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73" w:rsidRDefault="00CA7993" w:rsidP="00BF38D9">
      <w:pPr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noProof/>
          <w:lang w:eastAsia="es-C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1EB69B" wp14:editId="1C5009B0">
                <wp:simplePos x="0" y="0"/>
                <wp:positionH relativeFrom="column">
                  <wp:posOffset>996315</wp:posOffset>
                </wp:positionH>
                <wp:positionV relativeFrom="paragraph">
                  <wp:posOffset>-488950</wp:posOffset>
                </wp:positionV>
                <wp:extent cx="3944620" cy="680085"/>
                <wp:effectExtent l="0" t="0" r="0" b="571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4620" cy="680085"/>
                          <a:chOff x="3012" y="698"/>
                          <a:chExt cx="6687" cy="1260"/>
                        </a:xfrm>
                      </wpg:grpSpPr>
                      <pic:pic xmlns:pic="http://schemas.openxmlformats.org/drawingml/2006/picture">
                        <pic:nvPicPr>
                          <pic:cNvPr id="4" name="Imagen 1" descr="CR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0" y="814"/>
                            <a:ext cx="3219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2" y="698"/>
                            <a:ext cx="125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8.45pt;margin-top:-38.5pt;width:310.6pt;height:53.55pt;z-index:251659264" coordorigin="3012,698" coordsize="6687,12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CRM Logo" style="position:absolute;left:6480;top:814;width:3219;height:1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NLa/EAAAA2gAAAA8AAABkcnMvZG93bnJldi54bWxEj0FrAjEUhO8F/0N4hd5qtiKlXY2iglLp&#10;Sbug3p6b525w87Ikqbv9902h4HGYmW+Y6by3jbiRD8axgpdhBoK4dNpwpaD4Wj+/gQgRWWPjmBT8&#10;UID5bPAwxVy7jnd028dKJAiHHBXUMba5lKGsyWIYupY4eRfnLcYkfSW1xy7BbSNHWfYqLRpOCzW2&#10;tKqpvO6/rYLj6XBuL9vRu+l211Ux3niz3H4q9fTYLyYgIvXxHv5vf2gFY/i7km6An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NLa/EAAAA2gAAAA8AAAAAAAAAAAAAAAAA&#10;nwIAAGRycy9kb3ducmV2LnhtbFBLBQYAAAAABAAEAPcAAACQAwAAAAA=&#10;">
                  <v:imagedata r:id="rId11" o:title="CRM Logo"/>
                </v:shape>
                <v:shape id="Picture 3" o:spid="_x0000_s1028" type="#_x0000_t75" alt="escudo" style="position:absolute;left:3012;top:698;width:12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qjyTCAAAA2gAAAA8AAABkcnMvZG93bnJldi54bWxEj0+LwjAUxO8LfofwhL2Ipu5hV6pRiqzi&#10;SVALXh/N6x9sXkqS1eqn3wiCx2FmfsMsVr1pxZWcbywrmE4SEMSF1Q1XCvLTZjwD4QOyxtYyKbiT&#10;h9Vy8LHAVNsbH+h6DJWIEPYpKqhD6FIpfVGTQT+xHXH0SusMhihdJbXDW4SbVn4lybc02HBcqLGj&#10;dU3F5fhnFOiH9VM3ysr7Nj+X+9H+96KzXKnPYZ/NQQTqwzv8au+0gh94Xok3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6o8kwgAAANoAAAAPAAAAAAAAAAAAAAAAAJ8C&#10;AABkcnMvZG93bnJldi54bWxQSwUGAAAAAAQABAD3AAAAjgMAAAAA&#10;">
                  <v:imagedata r:id="rId12" o:title="escudo"/>
                </v:shape>
              </v:group>
            </w:pict>
          </mc:Fallback>
        </mc:AlternateContent>
      </w:r>
    </w:p>
    <w:p w:rsidR="0087073F" w:rsidRPr="00CA7993" w:rsidRDefault="0087073F" w:rsidP="00CA7993">
      <w:pPr>
        <w:jc w:val="both"/>
        <w:rPr>
          <w:rFonts w:cs="Times New Roman"/>
          <w:b/>
          <w:color w:val="365F91" w:themeColor="accent1" w:themeShade="BF"/>
          <w:sz w:val="24"/>
          <w:szCs w:val="24"/>
          <w:lang w:val="en-US"/>
        </w:rPr>
      </w:pPr>
      <w:r w:rsidRPr="00CA7993">
        <w:rPr>
          <w:rFonts w:cs="Times New Roman"/>
          <w:b/>
          <w:color w:val="365F91" w:themeColor="accent1" w:themeShade="BF"/>
          <w:sz w:val="24"/>
          <w:szCs w:val="24"/>
          <w:lang w:val="en-US"/>
        </w:rPr>
        <w:t xml:space="preserve">Preliminary Agenda for the validation of the following </w:t>
      </w:r>
      <w:r w:rsidR="004B3480" w:rsidRPr="00CA7993">
        <w:rPr>
          <w:rFonts w:cs="Times New Roman"/>
          <w:b/>
          <w:color w:val="365F91" w:themeColor="accent1" w:themeShade="BF"/>
          <w:sz w:val="24"/>
          <w:szCs w:val="24"/>
          <w:lang w:val="en-US"/>
        </w:rPr>
        <w:t xml:space="preserve">documents in a </w:t>
      </w:r>
      <w:r w:rsidRPr="00CA7993">
        <w:rPr>
          <w:rFonts w:cs="Times New Roman"/>
          <w:b/>
          <w:color w:val="365F91" w:themeColor="accent1" w:themeShade="BF"/>
          <w:sz w:val="24"/>
          <w:szCs w:val="24"/>
          <w:lang w:val="en-US"/>
        </w:rPr>
        <w:t xml:space="preserve">draft version </w:t>
      </w:r>
    </w:p>
    <w:p w:rsidR="00324F73" w:rsidRPr="00615579" w:rsidRDefault="00F80630" w:rsidP="00CA799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iCs/>
          <w:lang w:val="en-US"/>
        </w:rPr>
      </w:pPr>
      <w:r w:rsidRPr="00CA7993">
        <w:rPr>
          <w:rFonts w:eastAsia="Times New Roman" w:cs="Times New Roman"/>
          <w:iCs/>
          <w:lang w:val="en-US"/>
        </w:rPr>
        <w:t xml:space="preserve"> </w:t>
      </w:r>
      <w:r w:rsidR="008679EE" w:rsidRPr="00615579">
        <w:rPr>
          <w:rFonts w:eastAsia="Times New Roman" w:cs="Times New Roman"/>
          <w:iCs/>
          <w:lang w:val="en-US"/>
        </w:rPr>
        <w:t>“</w:t>
      </w:r>
      <w:r w:rsidR="004B3480" w:rsidRPr="00615579">
        <w:rPr>
          <w:rFonts w:eastAsia="Times New Roman" w:cs="Times New Roman"/>
          <w:iCs/>
          <w:lang w:val="en-US"/>
        </w:rPr>
        <w:t>Regional Guidelines for a Comprehensive Approach in the Protection of Children and Adolescents in the Context of Migration”</w:t>
      </w:r>
    </w:p>
    <w:p w:rsidR="00CA7993" w:rsidRPr="00615579" w:rsidRDefault="00CA7993" w:rsidP="00CA7993">
      <w:pPr>
        <w:pStyle w:val="ListParagraph"/>
        <w:spacing w:after="0" w:line="240" w:lineRule="auto"/>
        <w:jc w:val="both"/>
        <w:rPr>
          <w:rFonts w:eastAsia="Times New Roman" w:cs="Times New Roman"/>
          <w:iCs/>
          <w:lang w:val="en-US"/>
        </w:rPr>
      </w:pPr>
    </w:p>
    <w:p w:rsidR="00324F73" w:rsidRPr="00CA7993" w:rsidRDefault="00324F73" w:rsidP="00CA799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iCs/>
          <w:lang w:val="en-US"/>
        </w:rPr>
      </w:pPr>
      <w:r w:rsidRPr="00CA7993">
        <w:rPr>
          <w:rFonts w:eastAsia="Times New Roman" w:cs="Times New Roman"/>
          <w:iCs/>
          <w:lang w:val="en-US"/>
        </w:rPr>
        <w:t>“Consular Protection Standards for the International Protection of Unaccompanied or Separated Migrant Children and Adolescents.”</w:t>
      </w:r>
    </w:p>
    <w:p w:rsidR="00324F73" w:rsidRPr="00CA7993" w:rsidRDefault="00324F73" w:rsidP="00CA7993">
      <w:pPr>
        <w:pStyle w:val="ListParagraph"/>
        <w:spacing w:after="0" w:line="240" w:lineRule="auto"/>
        <w:jc w:val="both"/>
        <w:rPr>
          <w:rFonts w:eastAsia="Times New Roman" w:cs="Times New Roman"/>
          <w:iCs/>
          <w:lang w:val="en-US"/>
        </w:rPr>
      </w:pPr>
    </w:p>
    <w:p w:rsidR="00A7155F" w:rsidRDefault="00324F73" w:rsidP="00CA799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iCs/>
          <w:lang w:val="en-US"/>
        </w:rPr>
      </w:pPr>
      <w:r w:rsidRPr="00CA7993">
        <w:rPr>
          <w:rFonts w:eastAsia="Times New Roman" w:cs="Times New Roman"/>
          <w:iCs/>
          <w:lang w:val="en-US"/>
        </w:rPr>
        <w:t>“Common Indicator</w:t>
      </w:r>
      <w:r w:rsidR="007300FA" w:rsidRPr="00CA7993">
        <w:rPr>
          <w:rFonts w:eastAsia="Times New Roman" w:cs="Times New Roman"/>
          <w:iCs/>
          <w:lang w:val="en-US"/>
        </w:rPr>
        <w:t>s</w:t>
      </w:r>
      <w:r w:rsidRPr="00CA7993">
        <w:rPr>
          <w:rFonts w:eastAsia="Times New Roman" w:cs="Times New Roman"/>
          <w:iCs/>
          <w:lang w:val="en-US"/>
        </w:rPr>
        <w:t xml:space="preserve"> to Register Unaccompanied or Separated Children and Adolescents for the Consular Guidelines of Member Countries of the Regional Conference on Migration” </w:t>
      </w:r>
    </w:p>
    <w:p w:rsidR="00CA7993" w:rsidRPr="00CA7993" w:rsidRDefault="00CA7993" w:rsidP="00CA7993">
      <w:pPr>
        <w:pStyle w:val="ListParagraph"/>
        <w:spacing w:after="0" w:line="240" w:lineRule="auto"/>
        <w:jc w:val="both"/>
        <w:rPr>
          <w:rFonts w:eastAsia="Times New Roman" w:cs="Times New Roman"/>
          <w:iCs/>
          <w:lang w:val="en-US"/>
        </w:rPr>
      </w:pP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1384"/>
        <w:gridCol w:w="5024"/>
        <w:gridCol w:w="2700"/>
      </w:tblGrid>
      <w:tr w:rsidR="00B4351F" w:rsidRPr="00BF38D9" w:rsidTr="00CA7993">
        <w:tc>
          <w:tcPr>
            <w:tcW w:w="1384" w:type="dxa"/>
            <w:shd w:val="clear" w:color="auto" w:fill="313B90"/>
          </w:tcPr>
          <w:p w:rsidR="00800747" w:rsidRPr="00615579" w:rsidRDefault="00CA390C">
            <w:pPr>
              <w:rPr>
                <w:rFonts w:cs="Times New Roman"/>
                <w:b/>
                <w:color w:val="FFFFFF" w:themeColor="background1"/>
                <w:lang w:val="en-US"/>
              </w:rPr>
            </w:pPr>
            <w:r w:rsidRPr="00615579">
              <w:rPr>
                <w:rFonts w:cs="Times New Roman"/>
                <w:b/>
                <w:color w:val="FFFFFF" w:themeColor="background1"/>
                <w:lang w:val="en-US"/>
              </w:rPr>
              <w:t xml:space="preserve"> </w:t>
            </w:r>
          </w:p>
          <w:p w:rsidR="00B4351F" w:rsidRPr="00CA7993" w:rsidRDefault="00324F73">
            <w:pPr>
              <w:rPr>
                <w:rFonts w:cs="Times New Roman"/>
                <w:b/>
                <w:color w:val="FFFFFF" w:themeColor="background1"/>
              </w:rPr>
            </w:pPr>
            <w:r w:rsidRPr="00CA7993">
              <w:rPr>
                <w:rFonts w:cs="Times New Roman"/>
                <w:b/>
                <w:color w:val="FFFFFF" w:themeColor="background1"/>
              </w:rPr>
              <w:t>Day 1</w:t>
            </w:r>
          </w:p>
        </w:tc>
        <w:tc>
          <w:tcPr>
            <w:tcW w:w="5024" w:type="dxa"/>
            <w:shd w:val="clear" w:color="auto" w:fill="313B90"/>
          </w:tcPr>
          <w:p w:rsidR="00800747" w:rsidRPr="00615579" w:rsidRDefault="00800747" w:rsidP="00800747">
            <w:pPr>
              <w:rPr>
                <w:rFonts w:cs="Times New Roman"/>
                <w:b/>
                <w:color w:val="FFFFFF" w:themeColor="background1"/>
                <w:lang w:val="en-US"/>
              </w:rPr>
            </w:pPr>
          </w:p>
          <w:p w:rsidR="00B4351F" w:rsidRPr="00615579" w:rsidRDefault="00324F73" w:rsidP="00800747">
            <w:pPr>
              <w:jc w:val="center"/>
              <w:rPr>
                <w:rFonts w:cs="Times New Roman"/>
                <w:b/>
                <w:color w:val="FFFFFF" w:themeColor="background1"/>
                <w:lang w:val="en-US"/>
              </w:rPr>
            </w:pPr>
            <w:r w:rsidRPr="00615579">
              <w:rPr>
                <w:rFonts w:cs="Times New Roman"/>
                <w:b/>
                <w:color w:val="FFFFFF" w:themeColor="background1"/>
                <w:lang w:val="en-US"/>
              </w:rPr>
              <w:t xml:space="preserve">Regional </w:t>
            </w:r>
            <w:r w:rsidR="00A91C6D" w:rsidRPr="00615579">
              <w:rPr>
                <w:rFonts w:cs="Times New Roman"/>
                <w:b/>
                <w:color w:val="FFFFFF" w:themeColor="background1"/>
                <w:lang w:val="en-US"/>
              </w:rPr>
              <w:t>Guidelines</w:t>
            </w:r>
            <w:r w:rsidR="004B3480" w:rsidRPr="00615579">
              <w:rPr>
                <w:rFonts w:cs="Times New Roman"/>
                <w:b/>
                <w:color w:val="FFFFFF" w:themeColor="background1"/>
                <w:lang w:val="en-US"/>
              </w:rPr>
              <w:t xml:space="preserve"> for a </w:t>
            </w:r>
            <w:r w:rsidRPr="00615579">
              <w:rPr>
                <w:rFonts w:cs="Times New Roman"/>
                <w:b/>
                <w:color w:val="FFFFFF" w:themeColor="background1"/>
                <w:lang w:val="en-US"/>
              </w:rPr>
              <w:t>Comprehensive</w:t>
            </w:r>
            <w:r w:rsidR="004B3480" w:rsidRPr="00615579">
              <w:rPr>
                <w:rFonts w:cs="Times New Roman"/>
                <w:b/>
                <w:color w:val="FFFFFF" w:themeColor="background1"/>
                <w:lang w:val="en-US"/>
              </w:rPr>
              <w:t xml:space="preserve"> Approach in the</w:t>
            </w:r>
            <w:r w:rsidRPr="00615579">
              <w:rPr>
                <w:rFonts w:cs="Times New Roman"/>
                <w:b/>
                <w:color w:val="FFFFFF" w:themeColor="background1"/>
                <w:lang w:val="en-US"/>
              </w:rPr>
              <w:t xml:space="preserve"> Protection of </w:t>
            </w:r>
            <w:r w:rsidR="00A91C6D" w:rsidRPr="00615579">
              <w:rPr>
                <w:rFonts w:cs="Times New Roman"/>
                <w:b/>
                <w:color w:val="FFFFFF" w:themeColor="background1"/>
                <w:lang w:val="en-US"/>
              </w:rPr>
              <w:t>Children</w:t>
            </w:r>
            <w:r w:rsidRPr="00615579">
              <w:rPr>
                <w:rFonts w:cs="Times New Roman"/>
                <w:b/>
                <w:color w:val="FFFFFF" w:themeColor="background1"/>
                <w:lang w:val="en-US"/>
              </w:rPr>
              <w:t xml:space="preserve"> and Adolescents in the Context of Migration</w:t>
            </w:r>
          </w:p>
          <w:p w:rsidR="00800747" w:rsidRPr="00615579" w:rsidRDefault="00800747" w:rsidP="00800747">
            <w:pPr>
              <w:jc w:val="center"/>
              <w:rPr>
                <w:rFonts w:cs="Times New Roman"/>
                <w:b/>
                <w:color w:val="FFFFFF" w:themeColor="background1"/>
                <w:lang w:val="en-US"/>
              </w:rPr>
            </w:pPr>
          </w:p>
        </w:tc>
        <w:tc>
          <w:tcPr>
            <w:tcW w:w="2700" w:type="dxa"/>
            <w:shd w:val="clear" w:color="auto" w:fill="313B90"/>
          </w:tcPr>
          <w:p w:rsidR="00B4351F" w:rsidRPr="00615579" w:rsidRDefault="00B4351F">
            <w:pPr>
              <w:rPr>
                <w:rFonts w:cs="Times New Roman"/>
                <w:b/>
                <w:color w:val="FFFFFF" w:themeColor="background1"/>
                <w:lang w:val="en-US"/>
              </w:rPr>
            </w:pPr>
          </w:p>
          <w:p w:rsidR="00800747" w:rsidRPr="00CA7993" w:rsidRDefault="007300FA" w:rsidP="0080074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proofErr w:type="spellStart"/>
            <w:r w:rsidRPr="00CA7993">
              <w:rPr>
                <w:rFonts w:cs="Times New Roman"/>
                <w:b/>
                <w:color w:val="FFFFFF" w:themeColor="background1"/>
              </w:rPr>
              <w:t>Presented</w:t>
            </w:r>
            <w:proofErr w:type="spellEnd"/>
            <w:r w:rsidR="00324F73" w:rsidRPr="00CA7993">
              <w:rPr>
                <w:rFonts w:cs="Times New Roman"/>
                <w:b/>
                <w:color w:val="FFFFFF" w:themeColor="background1"/>
              </w:rPr>
              <w:t xml:space="preserve"> </w:t>
            </w:r>
            <w:proofErr w:type="spellStart"/>
            <w:r w:rsidR="00324F73" w:rsidRPr="00CA7993">
              <w:rPr>
                <w:rFonts w:cs="Times New Roman"/>
                <w:b/>
                <w:color w:val="FFFFFF" w:themeColor="background1"/>
              </w:rPr>
              <w:t>by</w:t>
            </w:r>
            <w:proofErr w:type="spellEnd"/>
            <w:r w:rsidR="00324F73" w:rsidRPr="00CA7993">
              <w:rPr>
                <w:rFonts w:cs="Times New Roman"/>
                <w:b/>
                <w:color w:val="FFFFFF" w:themeColor="background1"/>
              </w:rPr>
              <w:t xml:space="preserve"> IOM</w:t>
            </w:r>
          </w:p>
          <w:p w:rsidR="00800747" w:rsidRPr="00CA7993" w:rsidRDefault="00800747">
            <w:pPr>
              <w:rPr>
                <w:rFonts w:cs="Times New Roman"/>
                <w:b/>
                <w:color w:val="FFFFFF" w:themeColor="background1"/>
              </w:rPr>
            </w:pPr>
          </w:p>
        </w:tc>
      </w:tr>
      <w:tr w:rsidR="001E58B7" w:rsidRPr="00615579" w:rsidTr="003F12F9">
        <w:tc>
          <w:tcPr>
            <w:tcW w:w="1384" w:type="dxa"/>
          </w:tcPr>
          <w:p w:rsidR="001E58B7" w:rsidRPr="00CA7993" w:rsidRDefault="001E58B7">
            <w:pPr>
              <w:rPr>
                <w:rFonts w:cs="Times New Roman"/>
              </w:rPr>
            </w:pPr>
            <w:r w:rsidRPr="00CA7993">
              <w:rPr>
                <w:rFonts w:cs="Times New Roman"/>
              </w:rPr>
              <w:t xml:space="preserve">8:00- 8:30 </w:t>
            </w:r>
          </w:p>
        </w:tc>
        <w:tc>
          <w:tcPr>
            <w:tcW w:w="5024" w:type="dxa"/>
          </w:tcPr>
          <w:p w:rsidR="001E58B7" w:rsidRPr="00CA7993" w:rsidRDefault="00324F73">
            <w:pPr>
              <w:rPr>
                <w:rFonts w:cs="Times New Roman"/>
              </w:rPr>
            </w:pPr>
            <w:proofErr w:type="spellStart"/>
            <w:r w:rsidRPr="00CA7993">
              <w:rPr>
                <w:rFonts w:cs="Times New Roman"/>
              </w:rPr>
              <w:t>Opening</w:t>
            </w:r>
            <w:proofErr w:type="spellEnd"/>
            <w:r w:rsidRPr="00CA7993">
              <w:rPr>
                <w:rFonts w:cs="Times New Roman"/>
              </w:rPr>
              <w:t xml:space="preserve"> </w:t>
            </w:r>
            <w:proofErr w:type="spellStart"/>
            <w:r w:rsidRPr="00CA7993">
              <w:rPr>
                <w:rFonts w:cs="Times New Roman"/>
              </w:rPr>
              <w:t>Ce</w:t>
            </w:r>
            <w:r w:rsidR="007300FA" w:rsidRPr="00CA7993">
              <w:rPr>
                <w:rFonts w:cs="Times New Roman"/>
              </w:rPr>
              <w:t>r</w:t>
            </w:r>
            <w:r w:rsidRPr="00CA7993">
              <w:rPr>
                <w:rFonts w:cs="Times New Roman"/>
              </w:rPr>
              <w:t>emony</w:t>
            </w:r>
            <w:proofErr w:type="spellEnd"/>
          </w:p>
          <w:p w:rsidR="0087073F" w:rsidRPr="00CA7993" w:rsidRDefault="0087073F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1E58B7" w:rsidRPr="00CA7993" w:rsidRDefault="00324F73">
            <w:pPr>
              <w:rPr>
                <w:rFonts w:cs="Times New Roman"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>Governments of El Salvador and Honduras</w:t>
            </w:r>
            <w:r w:rsidR="00CA390C" w:rsidRPr="00CA7993">
              <w:rPr>
                <w:rFonts w:cs="Times New Roman"/>
                <w:lang w:val="en-US"/>
              </w:rPr>
              <w:t xml:space="preserve"> </w:t>
            </w:r>
            <w:r w:rsidR="007300FA" w:rsidRPr="00CA7993">
              <w:rPr>
                <w:rFonts w:cs="Times New Roman"/>
                <w:lang w:val="en-US"/>
              </w:rPr>
              <w:t>and Technical Secretariat</w:t>
            </w:r>
          </w:p>
        </w:tc>
      </w:tr>
      <w:tr w:rsidR="001E58B7" w:rsidRPr="00CA7993" w:rsidTr="003F12F9">
        <w:tc>
          <w:tcPr>
            <w:tcW w:w="1384" w:type="dxa"/>
          </w:tcPr>
          <w:p w:rsidR="001E58B7" w:rsidRPr="00CA7993" w:rsidRDefault="001E58B7">
            <w:pPr>
              <w:rPr>
                <w:rFonts w:cs="Times New Roman"/>
              </w:rPr>
            </w:pPr>
            <w:r w:rsidRPr="00CA7993">
              <w:rPr>
                <w:rFonts w:cs="Times New Roman"/>
              </w:rPr>
              <w:t xml:space="preserve">8:30- 9:00 </w:t>
            </w:r>
          </w:p>
        </w:tc>
        <w:tc>
          <w:tcPr>
            <w:tcW w:w="5024" w:type="dxa"/>
          </w:tcPr>
          <w:p w:rsidR="001E58B7" w:rsidRPr="00CA7993" w:rsidRDefault="007300FA" w:rsidP="004344A1">
            <w:pPr>
              <w:rPr>
                <w:rFonts w:cs="Times New Roman"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>Welcoming</w:t>
            </w:r>
            <w:r w:rsidR="00324F73" w:rsidRPr="00CA7993">
              <w:rPr>
                <w:rFonts w:cs="Times New Roman"/>
                <w:lang w:val="en-US"/>
              </w:rPr>
              <w:t>,</w:t>
            </w:r>
            <w:r w:rsidRPr="00CA7993">
              <w:rPr>
                <w:rFonts w:cs="Times New Roman"/>
                <w:lang w:val="en-US"/>
              </w:rPr>
              <w:t xml:space="preserve"> Discussion of General Objectives and  A</w:t>
            </w:r>
            <w:r w:rsidR="004344A1" w:rsidRPr="00CA7993">
              <w:rPr>
                <w:rFonts w:cs="Times New Roman"/>
                <w:lang w:val="en-US"/>
              </w:rPr>
              <w:t>genda</w:t>
            </w:r>
            <w:r w:rsidR="00CA390C" w:rsidRPr="00CA7993">
              <w:rPr>
                <w:rFonts w:cs="Times New Roman"/>
                <w:lang w:val="en-US"/>
              </w:rPr>
              <w:t xml:space="preserve"> </w:t>
            </w:r>
          </w:p>
          <w:p w:rsidR="0087073F" w:rsidRPr="00615579" w:rsidRDefault="0087073F" w:rsidP="004344A1">
            <w:pPr>
              <w:rPr>
                <w:rFonts w:cs="Times New Roman"/>
                <w:lang w:val="en-US"/>
              </w:rPr>
            </w:pPr>
          </w:p>
        </w:tc>
        <w:tc>
          <w:tcPr>
            <w:tcW w:w="2700" w:type="dxa"/>
          </w:tcPr>
          <w:p w:rsidR="001E58B7" w:rsidRPr="00CA7993" w:rsidRDefault="004344A1" w:rsidP="003F12F9">
            <w:pPr>
              <w:rPr>
                <w:rFonts w:cs="Times New Roman"/>
              </w:rPr>
            </w:pPr>
            <w:proofErr w:type="spellStart"/>
            <w:r w:rsidRPr="00CA7993">
              <w:rPr>
                <w:rFonts w:cs="Times New Roman"/>
              </w:rPr>
              <w:t>Technical</w:t>
            </w:r>
            <w:proofErr w:type="spellEnd"/>
            <w:r w:rsidRPr="00CA7993">
              <w:rPr>
                <w:rFonts w:cs="Times New Roman"/>
              </w:rPr>
              <w:t xml:space="preserve"> </w:t>
            </w:r>
            <w:proofErr w:type="spellStart"/>
            <w:r w:rsidRPr="00CA7993">
              <w:rPr>
                <w:rFonts w:cs="Times New Roman"/>
              </w:rPr>
              <w:t>Secretariat</w:t>
            </w:r>
            <w:proofErr w:type="spellEnd"/>
          </w:p>
        </w:tc>
      </w:tr>
      <w:tr w:rsidR="001E58B7" w:rsidRPr="00615579" w:rsidTr="003F12F9">
        <w:tc>
          <w:tcPr>
            <w:tcW w:w="1384" w:type="dxa"/>
          </w:tcPr>
          <w:p w:rsidR="001E58B7" w:rsidRPr="00CA7993" w:rsidRDefault="001E58B7">
            <w:pPr>
              <w:rPr>
                <w:rFonts w:cs="Times New Roman"/>
              </w:rPr>
            </w:pPr>
            <w:r w:rsidRPr="00CA7993">
              <w:rPr>
                <w:rFonts w:cs="Times New Roman"/>
              </w:rPr>
              <w:t>9:00- 10:00</w:t>
            </w:r>
          </w:p>
        </w:tc>
        <w:tc>
          <w:tcPr>
            <w:tcW w:w="5024" w:type="dxa"/>
          </w:tcPr>
          <w:p w:rsidR="0087073F" w:rsidRPr="00CA7993" w:rsidRDefault="004344A1">
            <w:pPr>
              <w:rPr>
                <w:rFonts w:cs="Times New Roman"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 xml:space="preserve">Background and </w:t>
            </w:r>
            <w:r w:rsidR="007300FA" w:rsidRPr="00CA7993">
              <w:rPr>
                <w:rFonts w:cs="Times New Roman"/>
                <w:lang w:val="en-US"/>
              </w:rPr>
              <w:t>Presentation of the Draft version of the Manual</w:t>
            </w:r>
          </w:p>
          <w:p w:rsidR="0087073F" w:rsidRPr="00CA7993" w:rsidRDefault="0087073F">
            <w:pPr>
              <w:rPr>
                <w:rFonts w:cs="Times New Roman"/>
                <w:lang w:val="en-US"/>
              </w:rPr>
            </w:pPr>
          </w:p>
        </w:tc>
        <w:tc>
          <w:tcPr>
            <w:tcW w:w="2700" w:type="dxa"/>
          </w:tcPr>
          <w:p w:rsidR="0087073F" w:rsidRPr="00615579" w:rsidRDefault="004344A1" w:rsidP="00C36014">
            <w:pPr>
              <w:rPr>
                <w:rFonts w:cs="Times New Roman"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 xml:space="preserve">Consultant: </w:t>
            </w:r>
            <w:r w:rsidR="007300FA" w:rsidRPr="00CA7993">
              <w:rPr>
                <w:rFonts w:cs="Times New Roman"/>
                <w:lang w:val="en-US"/>
              </w:rPr>
              <w:t>S</w:t>
            </w:r>
            <w:r w:rsidRPr="00CA7993">
              <w:rPr>
                <w:rFonts w:cs="Times New Roman"/>
                <w:lang w:val="en-US"/>
              </w:rPr>
              <w:t xml:space="preserve">cope and approaches to the draft </w:t>
            </w:r>
            <w:r w:rsidR="007300FA" w:rsidRPr="00CA7993">
              <w:rPr>
                <w:rFonts w:cs="Times New Roman"/>
                <w:lang w:val="en-US"/>
              </w:rPr>
              <w:t xml:space="preserve">version of the </w:t>
            </w:r>
            <w:r w:rsidRPr="00CA7993">
              <w:rPr>
                <w:rFonts w:cs="Times New Roman"/>
                <w:lang w:val="en-US"/>
              </w:rPr>
              <w:t>document</w:t>
            </w:r>
          </w:p>
        </w:tc>
      </w:tr>
      <w:tr w:rsidR="001E58B7" w:rsidRPr="00CA7993" w:rsidTr="003F12F9">
        <w:tc>
          <w:tcPr>
            <w:tcW w:w="1384" w:type="dxa"/>
          </w:tcPr>
          <w:p w:rsidR="001E58B7" w:rsidRPr="00CA7993" w:rsidRDefault="001E58B7">
            <w:pPr>
              <w:rPr>
                <w:rFonts w:cs="Times New Roman"/>
              </w:rPr>
            </w:pPr>
            <w:r w:rsidRPr="00CA7993">
              <w:rPr>
                <w:rFonts w:cs="Times New Roman"/>
              </w:rPr>
              <w:t>10:00- 10:30</w:t>
            </w:r>
          </w:p>
        </w:tc>
        <w:tc>
          <w:tcPr>
            <w:tcW w:w="5024" w:type="dxa"/>
          </w:tcPr>
          <w:p w:rsidR="001E58B7" w:rsidRPr="00CA7993" w:rsidRDefault="004344A1">
            <w:pPr>
              <w:rPr>
                <w:rFonts w:cs="Times New Roman"/>
              </w:rPr>
            </w:pPr>
            <w:proofErr w:type="spellStart"/>
            <w:r w:rsidRPr="00CA7993">
              <w:rPr>
                <w:rFonts w:cs="Times New Roman"/>
              </w:rPr>
              <w:t>Coffee</w:t>
            </w:r>
            <w:proofErr w:type="spellEnd"/>
            <w:r w:rsidRPr="00CA7993">
              <w:rPr>
                <w:rFonts w:cs="Times New Roman"/>
              </w:rPr>
              <w:t xml:space="preserve"> Break</w:t>
            </w:r>
          </w:p>
        </w:tc>
        <w:tc>
          <w:tcPr>
            <w:tcW w:w="2700" w:type="dxa"/>
          </w:tcPr>
          <w:p w:rsidR="001E58B7" w:rsidRPr="00CA7993" w:rsidRDefault="001E58B7">
            <w:pPr>
              <w:rPr>
                <w:rFonts w:cs="Times New Roman"/>
              </w:rPr>
            </w:pPr>
          </w:p>
        </w:tc>
      </w:tr>
      <w:tr w:rsidR="001E58B7" w:rsidRPr="00615579" w:rsidTr="003F12F9">
        <w:tc>
          <w:tcPr>
            <w:tcW w:w="1384" w:type="dxa"/>
          </w:tcPr>
          <w:p w:rsidR="001E58B7" w:rsidRPr="00CA7993" w:rsidRDefault="00B76AD5">
            <w:pPr>
              <w:rPr>
                <w:rFonts w:cs="Times New Roman"/>
              </w:rPr>
            </w:pPr>
            <w:r w:rsidRPr="00CA7993">
              <w:rPr>
                <w:rFonts w:cs="Times New Roman"/>
              </w:rPr>
              <w:t>10:30-</w:t>
            </w:r>
            <w:r w:rsidR="00606A02" w:rsidRPr="00CA7993">
              <w:rPr>
                <w:rFonts w:cs="Times New Roman"/>
              </w:rPr>
              <w:t>11:30</w:t>
            </w:r>
          </w:p>
        </w:tc>
        <w:tc>
          <w:tcPr>
            <w:tcW w:w="5024" w:type="dxa"/>
          </w:tcPr>
          <w:p w:rsidR="004344A1" w:rsidRPr="00CA7993" w:rsidRDefault="00F74F38">
            <w:pPr>
              <w:rPr>
                <w:rFonts w:cs="Times New Roman"/>
                <w:b/>
                <w:lang w:val="en-US"/>
              </w:rPr>
            </w:pPr>
            <w:r w:rsidRPr="00CA7993">
              <w:rPr>
                <w:rFonts w:cs="Times New Roman"/>
                <w:b/>
                <w:lang w:val="en-US"/>
              </w:rPr>
              <w:t xml:space="preserve">Session 1: </w:t>
            </w:r>
            <w:r w:rsidR="007300FA" w:rsidRPr="00CA7993">
              <w:rPr>
                <w:rFonts w:cs="Times New Roman"/>
                <w:lang w:val="en-US"/>
              </w:rPr>
              <w:t>Situational A</w:t>
            </w:r>
            <w:r w:rsidRPr="00CA7993">
              <w:rPr>
                <w:rFonts w:cs="Times New Roman"/>
                <w:lang w:val="en-US"/>
              </w:rPr>
              <w:t xml:space="preserve">nalysis </w:t>
            </w:r>
            <w:r w:rsidR="007300FA" w:rsidRPr="00CA7993">
              <w:rPr>
                <w:rFonts w:cs="Times New Roman"/>
                <w:lang w:val="en-US"/>
              </w:rPr>
              <w:t xml:space="preserve">– Discussion </w:t>
            </w:r>
            <w:r w:rsidR="00717CF5" w:rsidRPr="00CA7993">
              <w:rPr>
                <w:rFonts w:cs="Times New Roman"/>
                <w:lang w:val="en-US"/>
              </w:rPr>
              <w:t>of the</w:t>
            </w:r>
            <w:r w:rsidR="007300FA" w:rsidRPr="00CA7993">
              <w:rPr>
                <w:rFonts w:cs="Times New Roman"/>
                <w:lang w:val="en-US"/>
              </w:rPr>
              <w:t xml:space="preserve"> </w:t>
            </w:r>
            <w:r w:rsidR="00717CF5" w:rsidRPr="00CA7993">
              <w:rPr>
                <w:rFonts w:cs="Times New Roman"/>
                <w:lang w:val="en-US"/>
              </w:rPr>
              <w:t>progress and c</w:t>
            </w:r>
            <w:r w:rsidRPr="00CA7993">
              <w:rPr>
                <w:rFonts w:cs="Times New Roman"/>
                <w:lang w:val="en-US"/>
              </w:rPr>
              <w:t>hallenges</w:t>
            </w:r>
            <w:r w:rsidR="007300FA" w:rsidRPr="00CA7993">
              <w:rPr>
                <w:rFonts w:cs="Times New Roman"/>
                <w:lang w:val="en-US"/>
              </w:rPr>
              <w:t xml:space="preserve"> </w:t>
            </w:r>
            <w:r w:rsidR="00CA7993" w:rsidRPr="00CA7993">
              <w:rPr>
                <w:rFonts w:cs="Times New Roman"/>
                <w:lang w:val="en-US"/>
              </w:rPr>
              <w:t>raised</w:t>
            </w:r>
            <w:r w:rsidR="00717CF5" w:rsidRPr="00CA7993">
              <w:rPr>
                <w:rFonts w:cs="Times New Roman"/>
                <w:lang w:val="en-US"/>
              </w:rPr>
              <w:t xml:space="preserve"> </w:t>
            </w:r>
            <w:r w:rsidR="007300FA" w:rsidRPr="00CA7993">
              <w:rPr>
                <w:rFonts w:cs="Times New Roman"/>
                <w:lang w:val="en-US"/>
              </w:rPr>
              <w:t>during the execution of the</w:t>
            </w:r>
            <w:r w:rsidRPr="00CA7993">
              <w:rPr>
                <w:rFonts w:cs="Times New Roman"/>
                <w:lang w:val="en-US"/>
              </w:rPr>
              <w:t xml:space="preserve"> actions</w:t>
            </w:r>
            <w:r w:rsidR="007300FA" w:rsidRPr="00CA7993">
              <w:rPr>
                <w:rFonts w:cs="Times New Roman"/>
                <w:lang w:val="en-US"/>
              </w:rPr>
              <w:t xml:space="preserve"> and, analysis of approaches discussed in the draft version of the document. </w:t>
            </w:r>
            <w:r w:rsidRPr="00CA7993">
              <w:rPr>
                <w:rFonts w:cs="Times New Roman"/>
                <w:lang w:val="en-US"/>
              </w:rPr>
              <w:t xml:space="preserve"> </w:t>
            </w:r>
          </w:p>
          <w:p w:rsidR="00717CF5" w:rsidRPr="00615579" w:rsidRDefault="00717CF5" w:rsidP="006F1F8F">
            <w:pPr>
              <w:rPr>
                <w:rFonts w:cs="Times New Roman"/>
                <w:lang w:val="en-US"/>
              </w:rPr>
            </w:pPr>
          </w:p>
        </w:tc>
        <w:tc>
          <w:tcPr>
            <w:tcW w:w="2700" w:type="dxa"/>
          </w:tcPr>
          <w:p w:rsidR="00F74F38" w:rsidRPr="00CA7993" w:rsidRDefault="00717CF5">
            <w:pPr>
              <w:rPr>
                <w:rFonts w:cs="Times New Roman"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>Working Groups: By Countries, RRCOM and International Organizations.</w:t>
            </w:r>
          </w:p>
          <w:p w:rsidR="001E58B7" w:rsidRPr="00615579" w:rsidRDefault="001E58B7">
            <w:pPr>
              <w:rPr>
                <w:rFonts w:cs="Times New Roman"/>
                <w:lang w:val="en-US"/>
              </w:rPr>
            </w:pPr>
          </w:p>
        </w:tc>
      </w:tr>
      <w:tr w:rsidR="00606A02" w:rsidRPr="00615579" w:rsidTr="003F12F9">
        <w:tc>
          <w:tcPr>
            <w:tcW w:w="1384" w:type="dxa"/>
          </w:tcPr>
          <w:p w:rsidR="00606A02" w:rsidRPr="00CA7993" w:rsidRDefault="00606A02">
            <w:pPr>
              <w:rPr>
                <w:rFonts w:cs="Times New Roman"/>
              </w:rPr>
            </w:pPr>
            <w:r w:rsidRPr="00CA7993">
              <w:rPr>
                <w:rFonts w:cs="Times New Roman"/>
                <w:lang w:val="en-US"/>
              </w:rPr>
              <w:t>11</w:t>
            </w:r>
            <w:r w:rsidRPr="00CA7993">
              <w:rPr>
                <w:rFonts w:cs="Times New Roman"/>
              </w:rPr>
              <w:t>:30-12:30</w:t>
            </w:r>
          </w:p>
        </w:tc>
        <w:tc>
          <w:tcPr>
            <w:tcW w:w="5024" w:type="dxa"/>
          </w:tcPr>
          <w:p w:rsidR="00F74F38" w:rsidRPr="00615579" w:rsidRDefault="00F74F38">
            <w:pPr>
              <w:rPr>
                <w:rFonts w:cs="Times New Roman"/>
                <w:lang w:val="en-US"/>
              </w:rPr>
            </w:pPr>
            <w:r w:rsidRPr="00615579">
              <w:rPr>
                <w:rFonts w:cs="Times New Roman"/>
                <w:b/>
                <w:lang w:val="en-US"/>
              </w:rPr>
              <w:t xml:space="preserve">Session 2: </w:t>
            </w:r>
            <w:r w:rsidR="00717CF5" w:rsidRPr="00615579">
              <w:rPr>
                <w:rFonts w:cs="Times New Roman"/>
                <w:lang w:val="en-US"/>
              </w:rPr>
              <w:t>A</w:t>
            </w:r>
            <w:r w:rsidRPr="00615579">
              <w:rPr>
                <w:rFonts w:cs="Times New Roman"/>
                <w:lang w:val="en-US"/>
              </w:rPr>
              <w:t>nalysis on proposed actions</w:t>
            </w:r>
          </w:p>
          <w:p w:rsidR="00AE70B0" w:rsidRPr="00615579" w:rsidRDefault="00AE70B0">
            <w:pPr>
              <w:rPr>
                <w:rFonts w:cs="Times New Roman"/>
                <w:b/>
                <w:lang w:val="en-US"/>
              </w:rPr>
            </w:pPr>
          </w:p>
          <w:p w:rsidR="00AE70B0" w:rsidRPr="00CA7993" w:rsidRDefault="00AE70B0">
            <w:pPr>
              <w:rPr>
                <w:rFonts w:cs="Times New Roman"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 xml:space="preserve">Group 1: </w:t>
            </w:r>
            <w:r w:rsidR="00143F9E" w:rsidRPr="00CA7993">
              <w:rPr>
                <w:rFonts w:cs="Times New Roman"/>
                <w:lang w:val="en-US"/>
              </w:rPr>
              <w:t xml:space="preserve">Actions </w:t>
            </w:r>
            <w:r w:rsidR="00717CF5" w:rsidRPr="00CA7993">
              <w:rPr>
                <w:rFonts w:cs="Times New Roman"/>
                <w:lang w:val="en-US"/>
              </w:rPr>
              <w:t xml:space="preserve"> on P</w:t>
            </w:r>
            <w:r w:rsidRPr="00CA7993">
              <w:rPr>
                <w:rFonts w:cs="Times New Roman"/>
                <w:lang w:val="en-US"/>
              </w:rPr>
              <w:t>rotection before departure</w:t>
            </w:r>
          </w:p>
          <w:p w:rsidR="00AE70B0" w:rsidRPr="00CA7993" w:rsidRDefault="00AE70B0">
            <w:pPr>
              <w:rPr>
                <w:rFonts w:cs="Times New Roman"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 xml:space="preserve">Group 2: Actions </w:t>
            </w:r>
            <w:r w:rsidR="00143F9E" w:rsidRPr="00CA7993">
              <w:rPr>
                <w:rFonts w:cs="Times New Roman"/>
                <w:lang w:val="en-US"/>
              </w:rPr>
              <w:t>for</w:t>
            </w:r>
            <w:r w:rsidR="00717CF5" w:rsidRPr="00CA7993">
              <w:rPr>
                <w:rFonts w:cs="Times New Roman"/>
                <w:lang w:val="en-US"/>
              </w:rPr>
              <w:t xml:space="preserve"> P</w:t>
            </w:r>
            <w:r w:rsidRPr="00CA7993">
              <w:rPr>
                <w:rFonts w:cs="Times New Roman"/>
                <w:lang w:val="en-US"/>
              </w:rPr>
              <w:t>rotection during the screening and reception</w:t>
            </w:r>
            <w:r w:rsidR="00717CF5" w:rsidRPr="00CA7993">
              <w:rPr>
                <w:rFonts w:cs="Times New Roman"/>
                <w:lang w:val="en-US"/>
              </w:rPr>
              <w:t xml:space="preserve"> processes</w:t>
            </w:r>
            <w:r w:rsidRPr="00CA7993">
              <w:rPr>
                <w:rFonts w:cs="Times New Roman"/>
                <w:lang w:val="en-US"/>
              </w:rPr>
              <w:t xml:space="preserve"> in </w:t>
            </w:r>
            <w:r w:rsidR="00143F9E" w:rsidRPr="00CA7993">
              <w:rPr>
                <w:rFonts w:cs="Times New Roman"/>
                <w:lang w:val="en-US"/>
              </w:rPr>
              <w:t xml:space="preserve">the </w:t>
            </w:r>
            <w:r w:rsidRPr="00CA7993">
              <w:rPr>
                <w:rFonts w:cs="Times New Roman"/>
                <w:lang w:val="en-US"/>
              </w:rPr>
              <w:t xml:space="preserve">country of transit and destination </w:t>
            </w:r>
          </w:p>
          <w:p w:rsidR="00AE70B0" w:rsidRPr="00CA7993" w:rsidRDefault="00AE70B0">
            <w:pPr>
              <w:rPr>
                <w:rFonts w:cs="Times New Roman"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 xml:space="preserve">Group 3: </w:t>
            </w:r>
            <w:r w:rsidR="00143F9E" w:rsidRPr="00CA7993">
              <w:rPr>
                <w:rFonts w:cs="Times New Roman"/>
                <w:lang w:val="en-US"/>
              </w:rPr>
              <w:t xml:space="preserve">Actions for </w:t>
            </w:r>
            <w:r w:rsidR="00717CF5" w:rsidRPr="00CA7993">
              <w:rPr>
                <w:rFonts w:cs="Times New Roman"/>
                <w:lang w:val="en-US"/>
              </w:rPr>
              <w:t>P</w:t>
            </w:r>
            <w:r w:rsidRPr="00CA7993">
              <w:rPr>
                <w:rFonts w:cs="Times New Roman"/>
                <w:lang w:val="en-US"/>
              </w:rPr>
              <w:t xml:space="preserve">rotection </w:t>
            </w:r>
            <w:r w:rsidR="00717CF5" w:rsidRPr="00CA7993">
              <w:rPr>
                <w:rFonts w:cs="Times New Roman"/>
                <w:lang w:val="en-US"/>
              </w:rPr>
              <w:t xml:space="preserve">during the </w:t>
            </w:r>
            <w:r w:rsidRPr="00CA7993">
              <w:rPr>
                <w:rFonts w:cs="Times New Roman"/>
                <w:lang w:val="en-US"/>
              </w:rPr>
              <w:t>integration processes</w:t>
            </w:r>
          </w:p>
          <w:p w:rsidR="00717CF5" w:rsidRPr="00CA7993" w:rsidRDefault="00AE70B0">
            <w:pPr>
              <w:rPr>
                <w:rFonts w:cs="Times New Roman"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 xml:space="preserve">Group 4: </w:t>
            </w:r>
            <w:r w:rsidR="00143F9E" w:rsidRPr="00CA7993">
              <w:rPr>
                <w:rFonts w:cs="Times New Roman"/>
                <w:lang w:val="en-US"/>
              </w:rPr>
              <w:t xml:space="preserve">Actions for </w:t>
            </w:r>
            <w:r w:rsidR="00717CF5" w:rsidRPr="00CA7993">
              <w:rPr>
                <w:rFonts w:cs="Times New Roman"/>
                <w:lang w:val="en-US"/>
              </w:rPr>
              <w:t>Protection during the</w:t>
            </w:r>
            <w:r w:rsidRPr="00CA7993">
              <w:rPr>
                <w:rFonts w:cs="Times New Roman"/>
                <w:lang w:val="en-US"/>
              </w:rPr>
              <w:t xml:space="preserve"> return</w:t>
            </w:r>
            <w:r w:rsidR="00717CF5" w:rsidRPr="00CA7993">
              <w:rPr>
                <w:rFonts w:cs="Times New Roman"/>
                <w:lang w:val="en-US"/>
              </w:rPr>
              <w:t>ing process.</w:t>
            </w:r>
          </w:p>
          <w:p w:rsidR="00606A02" w:rsidRPr="00615579" w:rsidRDefault="00AE70B0" w:rsidP="00CA7993">
            <w:pPr>
              <w:rPr>
                <w:rFonts w:cs="Times New Roman"/>
                <w:b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 xml:space="preserve"> Group 5</w:t>
            </w:r>
            <w:r w:rsidR="00717CF5" w:rsidRPr="00CA7993">
              <w:rPr>
                <w:rFonts w:cs="Times New Roman"/>
                <w:lang w:val="en-US"/>
              </w:rPr>
              <w:t>:</w:t>
            </w:r>
            <w:r w:rsidRPr="00CA7993">
              <w:rPr>
                <w:rFonts w:cs="Times New Roman"/>
                <w:lang w:val="en-US"/>
              </w:rPr>
              <w:t xml:space="preserve"> </w:t>
            </w:r>
            <w:r w:rsidR="00143F9E" w:rsidRPr="00CA7993">
              <w:rPr>
                <w:rFonts w:cs="Times New Roman"/>
                <w:lang w:val="en-US"/>
              </w:rPr>
              <w:t xml:space="preserve">Actions for </w:t>
            </w:r>
            <w:r w:rsidR="00717CF5" w:rsidRPr="00CA7993">
              <w:rPr>
                <w:rFonts w:cs="Times New Roman"/>
                <w:lang w:val="en-US"/>
              </w:rPr>
              <w:t>the P</w:t>
            </w:r>
            <w:r w:rsidR="00143F9E" w:rsidRPr="00CA7993">
              <w:rPr>
                <w:rFonts w:cs="Times New Roman"/>
                <w:lang w:val="en-US"/>
              </w:rPr>
              <w:t xml:space="preserve">rotection </w:t>
            </w:r>
            <w:r w:rsidR="00717CF5" w:rsidRPr="00CA7993">
              <w:rPr>
                <w:rFonts w:cs="Times New Roman"/>
                <w:lang w:val="en-US"/>
              </w:rPr>
              <w:t>during the</w:t>
            </w:r>
            <w:r w:rsidR="00143F9E" w:rsidRPr="00CA7993">
              <w:rPr>
                <w:rFonts w:cs="Times New Roman"/>
                <w:lang w:val="en-US"/>
              </w:rPr>
              <w:t xml:space="preserve"> </w:t>
            </w:r>
            <w:r w:rsidRPr="00CA7993">
              <w:rPr>
                <w:rFonts w:cs="Times New Roman"/>
                <w:lang w:val="en-US"/>
              </w:rPr>
              <w:t>reception and reintegration</w:t>
            </w:r>
            <w:r w:rsidR="00143F9E" w:rsidRPr="00CA7993">
              <w:rPr>
                <w:rFonts w:cs="Times New Roman"/>
                <w:lang w:val="en-US"/>
              </w:rPr>
              <w:t xml:space="preserve"> processes</w:t>
            </w:r>
            <w:r w:rsidRPr="00CA7993">
              <w:rPr>
                <w:rFonts w:cs="Times New Roman"/>
                <w:lang w:val="en-US"/>
              </w:rPr>
              <w:t xml:space="preserve"> in the country of origin</w:t>
            </w:r>
          </w:p>
        </w:tc>
        <w:tc>
          <w:tcPr>
            <w:tcW w:w="2700" w:type="dxa"/>
          </w:tcPr>
          <w:p w:rsidR="00F74F38" w:rsidRPr="00CA7993" w:rsidRDefault="00717CF5">
            <w:pPr>
              <w:rPr>
                <w:rFonts w:cs="Times New Roman"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>Mixed Working Mixed G</w:t>
            </w:r>
            <w:r w:rsidR="00F74F38" w:rsidRPr="00CA7993">
              <w:rPr>
                <w:rFonts w:cs="Times New Roman"/>
                <w:lang w:val="en-US"/>
              </w:rPr>
              <w:t>roups</w:t>
            </w:r>
            <w:r w:rsidRPr="00CA7993">
              <w:rPr>
                <w:rFonts w:cs="Times New Roman"/>
                <w:lang w:val="en-US"/>
              </w:rPr>
              <w:t>: By c</w:t>
            </w:r>
            <w:r w:rsidR="00F74F38" w:rsidRPr="00CA7993">
              <w:rPr>
                <w:rFonts w:cs="Times New Roman"/>
                <w:lang w:val="en-US"/>
              </w:rPr>
              <w:t xml:space="preserve">ountries and sectors: view of </w:t>
            </w:r>
            <w:r w:rsidRPr="00CA7993">
              <w:rPr>
                <w:rFonts w:cs="Times New Roman"/>
                <w:lang w:val="en-US"/>
              </w:rPr>
              <w:t xml:space="preserve">the </w:t>
            </w:r>
            <w:r w:rsidR="00F74F38" w:rsidRPr="00CA7993">
              <w:rPr>
                <w:rFonts w:cs="Times New Roman"/>
                <w:lang w:val="en-US"/>
              </w:rPr>
              <w:t xml:space="preserve">activities </w:t>
            </w:r>
            <w:r w:rsidRPr="00CA7993">
              <w:rPr>
                <w:rFonts w:cs="Times New Roman"/>
                <w:lang w:val="en-US"/>
              </w:rPr>
              <w:t>that were articulated at a regional and bilateral levels.</w:t>
            </w:r>
          </w:p>
          <w:p w:rsidR="00F74F38" w:rsidRPr="00CA7993" w:rsidRDefault="00F74F38">
            <w:pPr>
              <w:rPr>
                <w:rFonts w:cs="Times New Roman"/>
                <w:lang w:val="en-US"/>
              </w:rPr>
            </w:pPr>
          </w:p>
          <w:p w:rsidR="00606A02" w:rsidRPr="00CA7993" w:rsidRDefault="00606A02">
            <w:pPr>
              <w:rPr>
                <w:rFonts w:cs="Times New Roman"/>
                <w:lang w:val="en-US"/>
              </w:rPr>
            </w:pPr>
          </w:p>
        </w:tc>
      </w:tr>
      <w:tr w:rsidR="001E58B7" w:rsidRPr="00CA7993" w:rsidTr="003F12F9">
        <w:tc>
          <w:tcPr>
            <w:tcW w:w="1384" w:type="dxa"/>
          </w:tcPr>
          <w:p w:rsidR="001E58B7" w:rsidRPr="00CA7993" w:rsidRDefault="00606A02">
            <w:pPr>
              <w:rPr>
                <w:rFonts w:cs="Times New Roman"/>
                <w:lang w:val="es-ES"/>
              </w:rPr>
            </w:pPr>
            <w:r w:rsidRPr="00CA7993">
              <w:rPr>
                <w:rFonts w:cs="Times New Roman"/>
                <w:lang w:val="es-ES"/>
              </w:rPr>
              <w:t>12:30- 13:3</w:t>
            </w:r>
            <w:r w:rsidR="00B4351F" w:rsidRPr="00CA7993">
              <w:rPr>
                <w:rFonts w:cs="Times New Roman"/>
                <w:lang w:val="es-ES"/>
              </w:rPr>
              <w:t xml:space="preserve">0 </w:t>
            </w:r>
          </w:p>
        </w:tc>
        <w:tc>
          <w:tcPr>
            <w:tcW w:w="5024" w:type="dxa"/>
          </w:tcPr>
          <w:p w:rsidR="001E58B7" w:rsidRPr="00CA7993" w:rsidRDefault="00143F9E">
            <w:pPr>
              <w:rPr>
                <w:rFonts w:cs="Times New Roman"/>
                <w:lang w:val="es-ES"/>
              </w:rPr>
            </w:pPr>
            <w:r w:rsidRPr="00CA7993">
              <w:rPr>
                <w:rFonts w:cs="Times New Roman"/>
                <w:lang w:val="es-ES"/>
              </w:rPr>
              <w:t>Lunch</w:t>
            </w:r>
          </w:p>
        </w:tc>
        <w:tc>
          <w:tcPr>
            <w:tcW w:w="2700" w:type="dxa"/>
          </w:tcPr>
          <w:p w:rsidR="001E58B7" w:rsidRPr="00CA7993" w:rsidRDefault="001E58B7">
            <w:pPr>
              <w:rPr>
                <w:rFonts w:cs="Times New Roman"/>
                <w:lang w:val="es-ES"/>
              </w:rPr>
            </w:pPr>
          </w:p>
        </w:tc>
      </w:tr>
      <w:tr w:rsidR="001E58B7" w:rsidRPr="00615579" w:rsidTr="003F12F9">
        <w:tc>
          <w:tcPr>
            <w:tcW w:w="1384" w:type="dxa"/>
          </w:tcPr>
          <w:p w:rsidR="001E58B7" w:rsidRPr="00CA7993" w:rsidRDefault="00606A02">
            <w:pPr>
              <w:rPr>
                <w:rFonts w:cs="Times New Roman"/>
                <w:lang w:val="es-ES"/>
              </w:rPr>
            </w:pPr>
            <w:r w:rsidRPr="00CA7993">
              <w:rPr>
                <w:rFonts w:cs="Times New Roman"/>
                <w:lang w:val="es-ES"/>
              </w:rPr>
              <w:lastRenderedPageBreak/>
              <w:t>13:3</w:t>
            </w:r>
            <w:r w:rsidR="00B4351F" w:rsidRPr="00CA7993">
              <w:rPr>
                <w:rFonts w:cs="Times New Roman"/>
                <w:lang w:val="es-ES"/>
              </w:rPr>
              <w:t>0-16:00</w:t>
            </w:r>
          </w:p>
        </w:tc>
        <w:tc>
          <w:tcPr>
            <w:tcW w:w="5024" w:type="dxa"/>
          </w:tcPr>
          <w:p w:rsidR="001E58B7" w:rsidRPr="00CA7993" w:rsidRDefault="00143F9E">
            <w:pPr>
              <w:rPr>
                <w:rFonts w:cs="Times New Roman"/>
                <w:b/>
                <w:lang w:val="en-US"/>
              </w:rPr>
            </w:pPr>
            <w:r w:rsidRPr="00CA7993">
              <w:rPr>
                <w:rFonts w:cs="Times New Roman"/>
                <w:b/>
                <w:lang w:val="en-US"/>
              </w:rPr>
              <w:t xml:space="preserve">Session 3: </w:t>
            </w:r>
            <w:r w:rsidRPr="00CA7993">
              <w:rPr>
                <w:rFonts w:cs="Times New Roman"/>
                <w:lang w:val="en-US"/>
              </w:rPr>
              <w:t xml:space="preserve">Plenary: </w:t>
            </w:r>
            <w:r w:rsidR="001F5245" w:rsidRPr="00CA7993">
              <w:rPr>
                <w:rFonts w:cs="Times New Roman"/>
                <w:lang w:val="en-US"/>
              </w:rPr>
              <w:t>Working groups</w:t>
            </w:r>
            <w:r w:rsidRPr="00CA7993">
              <w:rPr>
                <w:rFonts w:cs="Times New Roman"/>
                <w:lang w:val="en-US"/>
              </w:rPr>
              <w:t xml:space="preserve"> presentations</w:t>
            </w:r>
          </w:p>
        </w:tc>
        <w:tc>
          <w:tcPr>
            <w:tcW w:w="2700" w:type="dxa"/>
          </w:tcPr>
          <w:p w:rsidR="001E58B7" w:rsidRPr="00CA7993" w:rsidRDefault="001E58B7">
            <w:pPr>
              <w:rPr>
                <w:rFonts w:cs="Times New Roman"/>
                <w:lang w:val="en-US"/>
              </w:rPr>
            </w:pPr>
          </w:p>
        </w:tc>
      </w:tr>
      <w:tr w:rsidR="00B4351F" w:rsidRPr="00CA7993" w:rsidTr="00673A3E">
        <w:tc>
          <w:tcPr>
            <w:tcW w:w="1384" w:type="dxa"/>
            <w:tcBorders>
              <w:bottom w:val="single" w:sz="4" w:space="0" w:color="auto"/>
            </w:tcBorders>
          </w:tcPr>
          <w:p w:rsidR="00B4351F" w:rsidRPr="00CA7993" w:rsidRDefault="00B4351F">
            <w:pPr>
              <w:rPr>
                <w:rFonts w:cs="Times New Roman"/>
                <w:lang w:val="es-ES"/>
              </w:rPr>
            </w:pPr>
            <w:r w:rsidRPr="00CA7993">
              <w:rPr>
                <w:rFonts w:cs="Times New Roman"/>
                <w:lang w:val="es-ES"/>
              </w:rPr>
              <w:t xml:space="preserve">16:00- 17:00 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1F5245" w:rsidRPr="00CA7993" w:rsidRDefault="001F5245" w:rsidP="003F12F9">
            <w:pPr>
              <w:jc w:val="center"/>
              <w:rPr>
                <w:rFonts w:cs="Times New Roman"/>
                <w:lang w:val="es-PR"/>
              </w:rPr>
            </w:pPr>
          </w:p>
          <w:p w:rsidR="00B4351F" w:rsidRPr="00CA7993" w:rsidRDefault="00143F9E" w:rsidP="00CA7993">
            <w:pPr>
              <w:jc w:val="center"/>
              <w:rPr>
                <w:rFonts w:cs="Times New Roman"/>
                <w:lang w:val="es-ES"/>
              </w:rPr>
            </w:pPr>
            <w:proofErr w:type="spellStart"/>
            <w:r w:rsidRPr="00CA7993">
              <w:rPr>
                <w:rFonts w:cs="Times New Roman"/>
                <w:lang w:val="es-PR"/>
              </w:rPr>
              <w:t>Conclusions</w:t>
            </w:r>
            <w:proofErr w:type="spellEnd"/>
            <w:r w:rsidRPr="00CA7993">
              <w:rPr>
                <w:rFonts w:cs="Times New Roman"/>
                <w:lang w:val="es-PR"/>
              </w:rPr>
              <w:t xml:space="preserve"> and </w:t>
            </w:r>
            <w:proofErr w:type="spellStart"/>
            <w:r w:rsidRPr="00CA7993">
              <w:rPr>
                <w:rFonts w:cs="Times New Roman"/>
                <w:lang w:val="es-PR"/>
              </w:rPr>
              <w:t>closure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4351F" w:rsidRPr="00CA7993" w:rsidRDefault="00B4351F">
            <w:pPr>
              <w:rPr>
                <w:rFonts w:cs="Times New Roman"/>
                <w:lang w:val="es-ES"/>
              </w:rPr>
            </w:pPr>
          </w:p>
        </w:tc>
      </w:tr>
      <w:tr w:rsidR="00B4351F" w:rsidRPr="00CA7993" w:rsidTr="00673A3E">
        <w:tc>
          <w:tcPr>
            <w:tcW w:w="1384" w:type="dxa"/>
            <w:shd w:val="clear" w:color="auto" w:fill="313B90"/>
          </w:tcPr>
          <w:p w:rsidR="00B15589" w:rsidRPr="00615579" w:rsidRDefault="00B15589">
            <w:pPr>
              <w:rPr>
                <w:rFonts w:cs="Times New Roman"/>
                <w:b/>
                <w:color w:val="FFFFFF" w:themeColor="background1"/>
                <w:lang w:val="es-ES"/>
              </w:rPr>
            </w:pPr>
          </w:p>
          <w:p w:rsidR="00B15589" w:rsidRPr="00615579" w:rsidRDefault="00B15589">
            <w:pPr>
              <w:rPr>
                <w:rFonts w:cs="Times New Roman"/>
                <w:b/>
                <w:color w:val="FFFFFF" w:themeColor="background1"/>
                <w:lang w:val="es-ES"/>
              </w:rPr>
            </w:pPr>
          </w:p>
          <w:p w:rsidR="00B4351F" w:rsidRPr="00615579" w:rsidRDefault="00CA390C">
            <w:pPr>
              <w:rPr>
                <w:rFonts w:cs="Times New Roman"/>
                <w:b/>
                <w:color w:val="FFFFFF" w:themeColor="background1"/>
                <w:lang w:val="es-ES"/>
              </w:rPr>
            </w:pPr>
            <w:r w:rsidRPr="00615579">
              <w:rPr>
                <w:rFonts w:cs="Times New Roman"/>
                <w:b/>
                <w:color w:val="FFFFFF" w:themeColor="background1"/>
                <w:lang w:val="es-ES"/>
              </w:rPr>
              <w:t>Día</w:t>
            </w:r>
            <w:r w:rsidR="00B4351F" w:rsidRPr="00615579">
              <w:rPr>
                <w:rFonts w:cs="Times New Roman"/>
                <w:b/>
                <w:color w:val="FFFFFF" w:themeColor="background1"/>
                <w:lang w:val="es-ES"/>
              </w:rPr>
              <w:t xml:space="preserve"> 2</w:t>
            </w:r>
          </w:p>
          <w:p w:rsidR="00B15589" w:rsidRPr="00615579" w:rsidRDefault="00B15589">
            <w:pPr>
              <w:rPr>
                <w:rFonts w:cs="Times New Roman"/>
                <w:b/>
                <w:lang w:val="es-ES"/>
              </w:rPr>
            </w:pPr>
          </w:p>
        </w:tc>
        <w:tc>
          <w:tcPr>
            <w:tcW w:w="5024" w:type="dxa"/>
            <w:shd w:val="clear" w:color="auto" w:fill="313B90"/>
          </w:tcPr>
          <w:p w:rsidR="00B4351F" w:rsidRPr="00615579" w:rsidRDefault="00B4351F">
            <w:pPr>
              <w:rPr>
                <w:rFonts w:cs="Times New Roman"/>
                <w:b/>
                <w:lang w:val="en-US"/>
              </w:rPr>
            </w:pPr>
          </w:p>
          <w:p w:rsidR="00B15589" w:rsidRPr="00615579" w:rsidRDefault="00143F9E" w:rsidP="00B15589">
            <w:pPr>
              <w:jc w:val="center"/>
              <w:rPr>
                <w:rFonts w:cs="Times New Roman"/>
                <w:b/>
                <w:color w:val="FFFFFF" w:themeColor="background1"/>
                <w:lang w:val="en-US"/>
              </w:rPr>
            </w:pPr>
            <w:r w:rsidRPr="00615579">
              <w:rPr>
                <w:rFonts w:cs="Times New Roman"/>
                <w:b/>
                <w:color w:val="FFFFFF" w:themeColor="background1"/>
                <w:lang w:val="en-US"/>
              </w:rPr>
              <w:t>Continues -</w:t>
            </w:r>
          </w:p>
          <w:p w:rsidR="002A312F" w:rsidRPr="00615579" w:rsidRDefault="002A312F" w:rsidP="002A312F">
            <w:pPr>
              <w:jc w:val="center"/>
              <w:rPr>
                <w:rFonts w:cs="Times New Roman"/>
                <w:b/>
                <w:color w:val="FFFFFF" w:themeColor="background1"/>
                <w:lang w:val="en-US"/>
              </w:rPr>
            </w:pPr>
            <w:r w:rsidRPr="00615579">
              <w:rPr>
                <w:rFonts w:cs="Times New Roman"/>
                <w:b/>
                <w:color w:val="FFFFFF" w:themeColor="background1"/>
                <w:lang w:val="en-US"/>
              </w:rPr>
              <w:t>Regional Guidelines for a Comprehensive Approach in the Protection of Children and Adolescents in the Context of Migration</w:t>
            </w:r>
          </w:p>
          <w:p w:rsidR="00B15589" w:rsidRPr="00615579" w:rsidRDefault="00B15589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2700" w:type="dxa"/>
            <w:shd w:val="clear" w:color="auto" w:fill="313B90"/>
          </w:tcPr>
          <w:p w:rsidR="00B4351F" w:rsidRPr="00CA7993" w:rsidRDefault="00B4351F">
            <w:pPr>
              <w:rPr>
                <w:rFonts w:cs="Times New Roman"/>
                <w:b/>
                <w:lang w:val="en-US"/>
              </w:rPr>
            </w:pPr>
          </w:p>
          <w:p w:rsidR="00B15589" w:rsidRPr="00CA7993" w:rsidRDefault="00B15589" w:rsidP="00B15589">
            <w:pPr>
              <w:jc w:val="center"/>
              <w:rPr>
                <w:rFonts w:cs="Times New Roman"/>
                <w:b/>
                <w:color w:val="FFFFFF" w:themeColor="background1"/>
                <w:lang w:val="en-US"/>
              </w:rPr>
            </w:pPr>
          </w:p>
          <w:p w:rsidR="00B15589" w:rsidRPr="00CA7993" w:rsidRDefault="002A312F" w:rsidP="00B15589">
            <w:pPr>
              <w:jc w:val="center"/>
              <w:rPr>
                <w:rFonts w:cs="Times New Roman"/>
                <w:b/>
                <w:lang w:val="es-ES"/>
              </w:rPr>
            </w:pPr>
            <w:proofErr w:type="spellStart"/>
            <w:r w:rsidRPr="00CA7993">
              <w:rPr>
                <w:rFonts w:cs="Times New Roman"/>
                <w:b/>
                <w:color w:val="FFFFFF" w:themeColor="background1"/>
                <w:lang w:val="es-ES"/>
              </w:rPr>
              <w:t>Presented</w:t>
            </w:r>
            <w:proofErr w:type="spellEnd"/>
            <w:r w:rsidRPr="00CA7993">
              <w:rPr>
                <w:rFonts w:cs="Times New Roman"/>
                <w:b/>
                <w:color w:val="FFFFFF" w:themeColor="background1"/>
                <w:lang w:val="es-ES"/>
              </w:rPr>
              <w:t xml:space="preserve"> </w:t>
            </w:r>
            <w:proofErr w:type="spellStart"/>
            <w:r w:rsidR="00143F9E" w:rsidRPr="00CA7993">
              <w:rPr>
                <w:rFonts w:cs="Times New Roman"/>
                <w:b/>
                <w:color w:val="FFFFFF" w:themeColor="background1"/>
                <w:lang w:val="es-ES"/>
              </w:rPr>
              <w:t>by</w:t>
            </w:r>
            <w:proofErr w:type="spellEnd"/>
            <w:r w:rsidR="00143F9E" w:rsidRPr="00CA7993">
              <w:rPr>
                <w:rFonts w:cs="Times New Roman"/>
                <w:b/>
                <w:color w:val="FFFFFF" w:themeColor="background1"/>
                <w:lang w:val="es-ES"/>
              </w:rPr>
              <w:t xml:space="preserve"> IOM</w:t>
            </w:r>
          </w:p>
        </w:tc>
      </w:tr>
      <w:tr w:rsidR="00B4351F" w:rsidRPr="00615579" w:rsidTr="003F12F9">
        <w:tc>
          <w:tcPr>
            <w:tcW w:w="1384" w:type="dxa"/>
          </w:tcPr>
          <w:p w:rsidR="00B4351F" w:rsidRPr="00CA7993" w:rsidRDefault="00B4351F">
            <w:pPr>
              <w:rPr>
                <w:rFonts w:cs="Times New Roman"/>
                <w:lang w:val="es-ES"/>
              </w:rPr>
            </w:pPr>
            <w:r w:rsidRPr="00CA7993">
              <w:rPr>
                <w:rFonts w:cs="Times New Roman"/>
                <w:lang w:val="es-ES"/>
              </w:rPr>
              <w:t>8:00- 8:30</w:t>
            </w:r>
          </w:p>
        </w:tc>
        <w:tc>
          <w:tcPr>
            <w:tcW w:w="5024" w:type="dxa"/>
          </w:tcPr>
          <w:p w:rsidR="00B4351F" w:rsidRPr="00CA7993" w:rsidRDefault="00C36014">
            <w:pPr>
              <w:rPr>
                <w:rFonts w:cs="Times New Roman"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 xml:space="preserve">Summary of the </w:t>
            </w:r>
            <w:proofErr w:type="spellStart"/>
            <w:r w:rsidRPr="00CA7993">
              <w:rPr>
                <w:rFonts w:cs="Times New Roman"/>
                <w:lang w:val="en-US"/>
              </w:rPr>
              <w:t>preovious</w:t>
            </w:r>
            <w:proofErr w:type="spellEnd"/>
            <w:r w:rsidRPr="00CA7993">
              <w:rPr>
                <w:rFonts w:cs="Times New Roman"/>
                <w:lang w:val="en-US"/>
              </w:rPr>
              <w:t xml:space="preserve"> day</w:t>
            </w:r>
          </w:p>
        </w:tc>
        <w:tc>
          <w:tcPr>
            <w:tcW w:w="2700" w:type="dxa"/>
          </w:tcPr>
          <w:p w:rsidR="00B4351F" w:rsidRPr="00CA7993" w:rsidRDefault="00B4351F">
            <w:pPr>
              <w:rPr>
                <w:rFonts w:cs="Times New Roman"/>
                <w:lang w:val="en-US"/>
              </w:rPr>
            </w:pPr>
          </w:p>
        </w:tc>
      </w:tr>
      <w:tr w:rsidR="00B4351F" w:rsidRPr="00615579" w:rsidTr="003F12F9">
        <w:tc>
          <w:tcPr>
            <w:tcW w:w="1384" w:type="dxa"/>
          </w:tcPr>
          <w:p w:rsidR="00B4351F" w:rsidRPr="00CA7993" w:rsidRDefault="00B4351F">
            <w:pPr>
              <w:rPr>
                <w:rFonts w:cs="Times New Roman"/>
                <w:lang w:val="es-ES"/>
              </w:rPr>
            </w:pPr>
            <w:r w:rsidRPr="00CA7993">
              <w:rPr>
                <w:rFonts w:cs="Times New Roman"/>
                <w:lang w:val="es-ES"/>
              </w:rPr>
              <w:t xml:space="preserve">8:30- </w:t>
            </w:r>
            <w:r w:rsidR="006F1F8F" w:rsidRPr="00CA7993">
              <w:rPr>
                <w:rFonts w:cs="Times New Roman"/>
                <w:lang w:val="es-ES"/>
              </w:rPr>
              <w:t>10:30</w:t>
            </w:r>
          </w:p>
        </w:tc>
        <w:tc>
          <w:tcPr>
            <w:tcW w:w="5024" w:type="dxa"/>
          </w:tcPr>
          <w:p w:rsidR="00BE1685" w:rsidRPr="00CA7993" w:rsidRDefault="00143F9E">
            <w:pPr>
              <w:rPr>
                <w:rFonts w:cs="Times New Roman"/>
                <w:b/>
                <w:lang w:val="en-US"/>
              </w:rPr>
            </w:pPr>
            <w:r w:rsidRPr="00CA7993">
              <w:rPr>
                <w:rFonts w:cs="Times New Roman"/>
                <w:b/>
                <w:lang w:val="en-US"/>
              </w:rPr>
              <w:t xml:space="preserve">Session 4: </w:t>
            </w:r>
            <w:r w:rsidR="00BE1685" w:rsidRPr="00CA7993">
              <w:rPr>
                <w:rFonts w:cs="Times New Roman"/>
                <w:lang w:val="en-US"/>
              </w:rPr>
              <w:t>W</w:t>
            </w:r>
            <w:r w:rsidRPr="00CA7993">
              <w:rPr>
                <w:rFonts w:cs="Times New Roman"/>
                <w:lang w:val="en-US"/>
              </w:rPr>
              <w:t>orking groups by sector</w:t>
            </w:r>
          </w:p>
          <w:p w:rsidR="00BE1685" w:rsidRPr="00CA7993" w:rsidRDefault="00BE1685">
            <w:pPr>
              <w:rPr>
                <w:rFonts w:cs="Times New Roman"/>
                <w:b/>
                <w:lang w:val="en-US"/>
              </w:rPr>
            </w:pPr>
          </w:p>
          <w:p w:rsidR="00BE1685" w:rsidRPr="00CA7993" w:rsidRDefault="00BE1685">
            <w:pPr>
              <w:rPr>
                <w:rFonts w:cs="Times New Roman"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>G</w:t>
            </w:r>
            <w:r w:rsidR="00143F9E" w:rsidRPr="00CA7993">
              <w:rPr>
                <w:rFonts w:cs="Times New Roman"/>
                <w:lang w:val="en-US"/>
              </w:rPr>
              <w:t xml:space="preserve">roup 1: </w:t>
            </w:r>
            <w:r w:rsidRPr="00CA7993">
              <w:rPr>
                <w:rFonts w:cs="Times New Roman"/>
                <w:lang w:val="en-US"/>
              </w:rPr>
              <w:t>C</w:t>
            </w:r>
            <w:r w:rsidR="00143F9E" w:rsidRPr="00CA7993">
              <w:rPr>
                <w:rFonts w:cs="Times New Roman"/>
                <w:lang w:val="en-US"/>
              </w:rPr>
              <w:t>hildhood and adolescence</w:t>
            </w:r>
            <w:r w:rsidRPr="00CA7993">
              <w:rPr>
                <w:rFonts w:cs="Times New Roman"/>
                <w:lang w:val="en-US"/>
              </w:rPr>
              <w:t xml:space="preserve"> Sector</w:t>
            </w:r>
          </w:p>
          <w:p w:rsidR="00BE1685" w:rsidRPr="00CA7993" w:rsidRDefault="00BE1685">
            <w:pPr>
              <w:rPr>
                <w:rFonts w:cs="Times New Roman"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>G</w:t>
            </w:r>
            <w:r w:rsidR="00143F9E" w:rsidRPr="00CA7993">
              <w:rPr>
                <w:rFonts w:cs="Times New Roman"/>
                <w:lang w:val="en-US"/>
              </w:rPr>
              <w:t xml:space="preserve">roup 2: Migration </w:t>
            </w:r>
            <w:r w:rsidRPr="00CA7993">
              <w:rPr>
                <w:rFonts w:cs="Times New Roman"/>
                <w:lang w:val="en-US"/>
              </w:rPr>
              <w:t>Sector</w:t>
            </w:r>
          </w:p>
          <w:p w:rsidR="00BE1685" w:rsidRPr="00CA7993" w:rsidRDefault="00BE1685">
            <w:pPr>
              <w:rPr>
                <w:rFonts w:cs="Times New Roman"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>Group 3: C</w:t>
            </w:r>
            <w:r w:rsidR="00143F9E" w:rsidRPr="00CA7993">
              <w:rPr>
                <w:rFonts w:cs="Times New Roman"/>
                <w:lang w:val="en-US"/>
              </w:rPr>
              <w:t xml:space="preserve">onsular Sector </w:t>
            </w:r>
          </w:p>
          <w:p w:rsidR="00BE1685" w:rsidRPr="00CA7993" w:rsidRDefault="00143F9E">
            <w:pPr>
              <w:rPr>
                <w:rFonts w:cs="Times New Roman"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 xml:space="preserve">Group 4: </w:t>
            </w:r>
            <w:r w:rsidR="00BE1685" w:rsidRPr="00CA7993">
              <w:rPr>
                <w:rFonts w:cs="Times New Roman"/>
                <w:lang w:val="en-US"/>
              </w:rPr>
              <w:t>C</w:t>
            </w:r>
            <w:r w:rsidRPr="00CA7993">
              <w:rPr>
                <w:rFonts w:cs="Times New Roman"/>
                <w:lang w:val="en-US"/>
              </w:rPr>
              <w:t>ivil society</w:t>
            </w:r>
            <w:r w:rsidR="00BE1685" w:rsidRPr="00CA7993">
              <w:rPr>
                <w:rFonts w:cs="Times New Roman"/>
                <w:lang w:val="en-US"/>
              </w:rPr>
              <w:t xml:space="preserve"> Sector</w:t>
            </w:r>
          </w:p>
          <w:p w:rsidR="00143F9E" w:rsidRPr="00CA7993" w:rsidRDefault="00BE1685">
            <w:pPr>
              <w:rPr>
                <w:rFonts w:cs="Times New Roman"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>G</w:t>
            </w:r>
            <w:r w:rsidR="00143F9E" w:rsidRPr="00CA7993">
              <w:rPr>
                <w:rFonts w:cs="Times New Roman"/>
                <w:lang w:val="en-US"/>
              </w:rPr>
              <w:t xml:space="preserve">roup 5: </w:t>
            </w:r>
            <w:r w:rsidRPr="00CA7993">
              <w:rPr>
                <w:rFonts w:cs="Times New Roman"/>
                <w:lang w:val="en-US"/>
              </w:rPr>
              <w:t>I</w:t>
            </w:r>
            <w:r w:rsidR="00143F9E" w:rsidRPr="00CA7993">
              <w:rPr>
                <w:rFonts w:cs="Times New Roman"/>
                <w:lang w:val="en-US"/>
              </w:rPr>
              <w:t>nternational agencies</w:t>
            </w:r>
            <w:r w:rsidRPr="00CA7993">
              <w:rPr>
                <w:rFonts w:cs="Times New Roman"/>
                <w:lang w:val="en-US"/>
              </w:rPr>
              <w:t xml:space="preserve"> Sector</w:t>
            </w:r>
          </w:p>
          <w:p w:rsidR="00143F9E" w:rsidRPr="00CA7993" w:rsidRDefault="00143F9E">
            <w:pPr>
              <w:rPr>
                <w:rFonts w:cs="Times New Roman"/>
                <w:b/>
                <w:lang w:val="en-US"/>
              </w:rPr>
            </w:pPr>
          </w:p>
          <w:p w:rsidR="006F1F8F" w:rsidRPr="00615579" w:rsidRDefault="006F1F8F" w:rsidP="00C36014">
            <w:pPr>
              <w:rPr>
                <w:rFonts w:cs="Times New Roman"/>
                <w:lang w:val="en-US"/>
              </w:rPr>
            </w:pPr>
          </w:p>
        </w:tc>
        <w:tc>
          <w:tcPr>
            <w:tcW w:w="2700" w:type="dxa"/>
          </w:tcPr>
          <w:p w:rsidR="00BE1685" w:rsidRPr="00CA7993" w:rsidRDefault="00BE1685">
            <w:pPr>
              <w:rPr>
                <w:rFonts w:cs="Times New Roman"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>How is your sector reflected in the actions of protection according to their mandates and competencies?</w:t>
            </w:r>
          </w:p>
          <w:p w:rsidR="00BE1685" w:rsidRPr="00CA7993" w:rsidRDefault="00BE1685">
            <w:pPr>
              <w:rPr>
                <w:rFonts w:cs="Times New Roman"/>
                <w:lang w:val="en-US"/>
              </w:rPr>
            </w:pPr>
          </w:p>
          <w:p w:rsidR="00B4351F" w:rsidRPr="00CA7993" w:rsidRDefault="00B4351F">
            <w:pPr>
              <w:rPr>
                <w:rFonts w:cs="Times New Roman"/>
                <w:lang w:val="en-US"/>
              </w:rPr>
            </w:pPr>
          </w:p>
        </w:tc>
      </w:tr>
      <w:tr w:rsidR="00B4351F" w:rsidRPr="00CA7993" w:rsidTr="003F12F9">
        <w:tc>
          <w:tcPr>
            <w:tcW w:w="1384" w:type="dxa"/>
          </w:tcPr>
          <w:p w:rsidR="00B4351F" w:rsidRPr="00CA7993" w:rsidRDefault="006F1F8F">
            <w:pPr>
              <w:rPr>
                <w:rFonts w:cs="Times New Roman"/>
                <w:lang w:val="es-ES"/>
              </w:rPr>
            </w:pPr>
            <w:r w:rsidRPr="00CA7993">
              <w:rPr>
                <w:rFonts w:cs="Times New Roman"/>
                <w:lang w:val="es-ES"/>
              </w:rPr>
              <w:t>10:30- 11:00</w:t>
            </w:r>
          </w:p>
        </w:tc>
        <w:tc>
          <w:tcPr>
            <w:tcW w:w="5024" w:type="dxa"/>
          </w:tcPr>
          <w:p w:rsidR="00B4351F" w:rsidRPr="00CA7993" w:rsidRDefault="00BE1685">
            <w:pPr>
              <w:rPr>
                <w:rFonts w:cs="Times New Roman"/>
                <w:lang w:val="es-ES"/>
              </w:rPr>
            </w:pPr>
            <w:proofErr w:type="spellStart"/>
            <w:r w:rsidRPr="00CA7993">
              <w:rPr>
                <w:rFonts w:cs="Times New Roman"/>
                <w:lang w:val="es-ES"/>
              </w:rPr>
              <w:t>Coffee</w:t>
            </w:r>
            <w:proofErr w:type="spellEnd"/>
            <w:r w:rsidRPr="00CA7993">
              <w:rPr>
                <w:rFonts w:cs="Times New Roman"/>
                <w:lang w:val="es-ES"/>
              </w:rPr>
              <w:t xml:space="preserve"> Break</w:t>
            </w:r>
          </w:p>
        </w:tc>
        <w:tc>
          <w:tcPr>
            <w:tcW w:w="2700" w:type="dxa"/>
          </w:tcPr>
          <w:p w:rsidR="00B4351F" w:rsidRPr="00CA7993" w:rsidRDefault="00B4351F">
            <w:pPr>
              <w:rPr>
                <w:rFonts w:cs="Times New Roman"/>
                <w:lang w:val="es-ES"/>
              </w:rPr>
            </w:pPr>
          </w:p>
        </w:tc>
      </w:tr>
      <w:tr w:rsidR="00B4351F" w:rsidRPr="00CA7993" w:rsidTr="003F12F9">
        <w:tc>
          <w:tcPr>
            <w:tcW w:w="1384" w:type="dxa"/>
          </w:tcPr>
          <w:p w:rsidR="00B4351F" w:rsidRPr="00CA7993" w:rsidRDefault="006F1F8F">
            <w:pPr>
              <w:rPr>
                <w:rFonts w:cs="Times New Roman"/>
                <w:lang w:val="es-ES"/>
              </w:rPr>
            </w:pPr>
            <w:r w:rsidRPr="00CA7993">
              <w:rPr>
                <w:rFonts w:cs="Times New Roman"/>
                <w:lang w:val="es-ES"/>
              </w:rPr>
              <w:t>11:00- 12:30</w:t>
            </w:r>
          </w:p>
        </w:tc>
        <w:tc>
          <w:tcPr>
            <w:tcW w:w="5024" w:type="dxa"/>
          </w:tcPr>
          <w:p w:rsidR="00B4351F" w:rsidRPr="00CA7993" w:rsidRDefault="00BE1685">
            <w:pPr>
              <w:rPr>
                <w:rFonts w:cs="Times New Roman"/>
                <w:lang w:val="es-ES"/>
              </w:rPr>
            </w:pPr>
            <w:proofErr w:type="spellStart"/>
            <w:r w:rsidRPr="00CA7993">
              <w:rPr>
                <w:rFonts w:cs="Times New Roman"/>
                <w:lang w:val="es-ES"/>
              </w:rPr>
              <w:t>Plenary</w:t>
            </w:r>
            <w:proofErr w:type="spellEnd"/>
            <w:r w:rsidRPr="00CA7993">
              <w:rPr>
                <w:rFonts w:cs="Times New Roman"/>
                <w:lang w:val="es-ES"/>
              </w:rPr>
              <w:t xml:space="preserve">: </w:t>
            </w:r>
            <w:proofErr w:type="spellStart"/>
            <w:r w:rsidRPr="00CA7993">
              <w:rPr>
                <w:rFonts w:cs="Times New Roman"/>
                <w:lang w:val="es-ES"/>
              </w:rPr>
              <w:t>Part</w:t>
            </w:r>
            <w:proofErr w:type="spellEnd"/>
            <w:r w:rsidRPr="00CA7993">
              <w:rPr>
                <w:rFonts w:cs="Times New Roman"/>
                <w:lang w:val="es-ES"/>
              </w:rPr>
              <w:t xml:space="preserve"> 1 </w:t>
            </w:r>
            <w:proofErr w:type="spellStart"/>
            <w:r w:rsidRPr="00CA7993">
              <w:rPr>
                <w:rFonts w:cs="Times New Roman"/>
                <w:lang w:val="es-ES"/>
              </w:rPr>
              <w:t>from</w:t>
            </w:r>
            <w:proofErr w:type="spellEnd"/>
            <w:r w:rsidRPr="00CA7993"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CA7993">
              <w:rPr>
                <w:rFonts w:cs="Times New Roman"/>
                <w:lang w:val="es-ES"/>
              </w:rPr>
              <w:t>Session</w:t>
            </w:r>
            <w:proofErr w:type="spellEnd"/>
            <w:r w:rsidRPr="00CA7993">
              <w:rPr>
                <w:rFonts w:cs="Times New Roman"/>
                <w:lang w:val="es-ES"/>
              </w:rPr>
              <w:t xml:space="preserve"> 4</w:t>
            </w:r>
          </w:p>
        </w:tc>
        <w:tc>
          <w:tcPr>
            <w:tcW w:w="2700" w:type="dxa"/>
          </w:tcPr>
          <w:p w:rsidR="00B4351F" w:rsidRPr="00CA7993" w:rsidRDefault="00B4351F">
            <w:pPr>
              <w:rPr>
                <w:rFonts w:cs="Times New Roman"/>
                <w:lang w:val="es-ES"/>
              </w:rPr>
            </w:pPr>
          </w:p>
        </w:tc>
      </w:tr>
      <w:tr w:rsidR="00B4351F" w:rsidRPr="00CA7993" w:rsidTr="003F12F9">
        <w:tc>
          <w:tcPr>
            <w:tcW w:w="1384" w:type="dxa"/>
          </w:tcPr>
          <w:p w:rsidR="00B4351F" w:rsidRPr="00CA7993" w:rsidRDefault="006F1F8F">
            <w:pPr>
              <w:rPr>
                <w:rFonts w:cs="Times New Roman"/>
                <w:lang w:val="es-ES"/>
              </w:rPr>
            </w:pPr>
            <w:r w:rsidRPr="00CA7993">
              <w:rPr>
                <w:rFonts w:cs="Times New Roman"/>
                <w:lang w:val="es-ES"/>
              </w:rPr>
              <w:t>12:30- 13:30</w:t>
            </w:r>
          </w:p>
        </w:tc>
        <w:tc>
          <w:tcPr>
            <w:tcW w:w="5024" w:type="dxa"/>
          </w:tcPr>
          <w:p w:rsidR="006F1F8F" w:rsidRPr="00CA7993" w:rsidRDefault="00BE1685">
            <w:pPr>
              <w:rPr>
                <w:rFonts w:cs="Times New Roman"/>
                <w:lang w:val="es-ES"/>
              </w:rPr>
            </w:pPr>
            <w:r w:rsidRPr="00CA7993">
              <w:rPr>
                <w:rFonts w:cs="Times New Roman"/>
                <w:lang w:val="es-ES"/>
              </w:rPr>
              <w:t>Lunch</w:t>
            </w:r>
          </w:p>
        </w:tc>
        <w:tc>
          <w:tcPr>
            <w:tcW w:w="2700" w:type="dxa"/>
          </w:tcPr>
          <w:p w:rsidR="00B4351F" w:rsidRPr="00CA7993" w:rsidRDefault="00B4351F">
            <w:pPr>
              <w:rPr>
                <w:rFonts w:cs="Times New Roman"/>
                <w:lang w:val="es-ES"/>
              </w:rPr>
            </w:pPr>
          </w:p>
        </w:tc>
      </w:tr>
      <w:tr w:rsidR="00B4351F" w:rsidRPr="00CA7993" w:rsidTr="003F12F9">
        <w:tc>
          <w:tcPr>
            <w:tcW w:w="1384" w:type="dxa"/>
          </w:tcPr>
          <w:p w:rsidR="00B4351F" w:rsidRPr="00CA7993" w:rsidRDefault="006F1F8F">
            <w:pPr>
              <w:rPr>
                <w:rFonts w:cs="Times New Roman"/>
                <w:lang w:val="es-ES"/>
              </w:rPr>
            </w:pPr>
            <w:r w:rsidRPr="00CA7993">
              <w:rPr>
                <w:rFonts w:cs="Times New Roman"/>
                <w:lang w:val="es-ES"/>
              </w:rPr>
              <w:t>13:30- 14:30</w:t>
            </w:r>
          </w:p>
        </w:tc>
        <w:tc>
          <w:tcPr>
            <w:tcW w:w="5024" w:type="dxa"/>
          </w:tcPr>
          <w:p w:rsidR="00B4351F" w:rsidRPr="00CA7993" w:rsidRDefault="00BE1685" w:rsidP="00CA7993">
            <w:pPr>
              <w:rPr>
                <w:rFonts w:cs="Times New Roman"/>
                <w:lang w:val="es-ES"/>
              </w:rPr>
            </w:pPr>
            <w:proofErr w:type="spellStart"/>
            <w:r w:rsidRPr="00CA7993">
              <w:rPr>
                <w:rFonts w:cs="Times New Roman"/>
                <w:lang w:val="es-ES"/>
              </w:rPr>
              <w:t>Plenary</w:t>
            </w:r>
            <w:proofErr w:type="spellEnd"/>
            <w:r w:rsidRPr="00CA7993">
              <w:rPr>
                <w:rFonts w:cs="Times New Roman"/>
                <w:lang w:val="es-ES"/>
              </w:rPr>
              <w:t xml:space="preserve">: </w:t>
            </w:r>
            <w:proofErr w:type="spellStart"/>
            <w:r w:rsidRPr="00CA7993">
              <w:rPr>
                <w:rFonts w:cs="Times New Roman"/>
                <w:lang w:val="es-ES"/>
              </w:rPr>
              <w:t>Part</w:t>
            </w:r>
            <w:proofErr w:type="spellEnd"/>
            <w:r w:rsidRPr="00CA7993">
              <w:rPr>
                <w:rFonts w:cs="Times New Roman"/>
                <w:lang w:val="es-ES"/>
              </w:rPr>
              <w:t xml:space="preserve"> 2 </w:t>
            </w:r>
            <w:proofErr w:type="spellStart"/>
            <w:r w:rsidRPr="00CA7993">
              <w:rPr>
                <w:rFonts w:cs="Times New Roman"/>
                <w:lang w:val="es-ES"/>
              </w:rPr>
              <w:t>from</w:t>
            </w:r>
            <w:proofErr w:type="spellEnd"/>
            <w:r w:rsidRPr="00CA7993"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CA7993">
              <w:rPr>
                <w:rFonts w:cs="Times New Roman"/>
                <w:lang w:val="es-ES"/>
              </w:rPr>
              <w:t>Session</w:t>
            </w:r>
            <w:proofErr w:type="spellEnd"/>
            <w:r w:rsidRPr="00CA7993">
              <w:rPr>
                <w:rFonts w:cs="Times New Roman"/>
                <w:lang w:val="es-ES"/>
              </w:rPr>
              <w:t xml:space="preserve"> 4</w:t>
            </w:r>
          </w:p>
        </w:tc>
        <w:tc>
          <w:tcPr>
            <w:tcW w:w="2700" w:type="dxa"/>
          </w:tcPr>
          <w:p w:rsidR="00B4351F" w:rsidRPr="00CA7993" w:rsidRDefault="00B4351F">
            <w:pPr>
              <w:rPr>
                <w:rFonts w:cs="Times New Roman"/>
                <w:lang w:val="es-ES"/>
              </w:rPr>
            </w:pPr>
          </w:p>
        </w:tc>
      </w:tr>
      <w:tr w:rsidR="00B4351F" w:rsidRPr="00CA7993" w:rsidTr="003F12F9">
        <w:tc>
          <w:tcPr>
            <w:tcW w:w="1384" w:type="dxa"/>
          </w:tcPr>
          <w:p w:rsidR="00B4351F" w:rsidRPr="00CA7993" w:rsidRDefault="00B76AD5">
            <w:pPr>
              <w:rPr>
                <w:rFonts w:cs="Times New Roman"/>
                <w:lang w:val="es-ES"/>
              </w:rPr>
            </w:pPr>
            <w:r w:rsidRPr="00CA7993">
              <w:rPr>
                <w:rFonts w:cs="Times New Roman"/>
                <w:lang w:val="es-ES"/>
              </w:rPr>
              <w:t>14:30-15:00</w:t>
            </w:r>
          </w:p>
        </w:tc>
        <w:tc>
          <w:tcPr>
            <w:tcW w:w="5024" w:type="dxa"/>
          </w:tcPr>
          <w:p w:rsidR="00B4351F" w:rsidRPr="00CA7993" w:rsidRDefault="00BE1685">
            <w:pPr>
              <w:rPr>
                <w:rFonts w:cs="Times New Roman"/>
                <w:lang w:val="es-ES"/>
              </w:rPr>
            </w:pPr>
            <w:proofErr w:type="spellStart"/>
            <w:r w:rsidRPr="00CA7993">
              <w:rPr>
                <w:rFonts w:cs="Times New Roman"/>
                <w:lang w:val="es-ES"/>
              </w:rPr>
              <w:t>Coffee</w:t>
            </w:r>
            <w:proofErr w:type="spellEnd"/>
            <w:r w:rsidRPr="00CA7993">
              <w:rPr>
                <w:rFonts w:cs="Times New Roman"/>
                <w:lang w:val="es-ES"/>
              </w:rPr>
              <w:t xml:space="preserve"> Break </w:t>
            </w:r>
          </w:p>
        </w:tc>
        <w:tc>
          <w:tcPr>
            <w:tcW w:w="2700" w:type="dxa"/>
          </w:tcPr>
          <w:p w:rsidR="00B4351F" w:rsidRPr="00CA7993" w:rsidRDefault="00B4351F">
            <w:pPr>
              <w:rPr>
                <w:rFonts w:cs="Times New Roman"/>
                <w:lang w:val="es-ES"/>
              </w:rPr>
            </w:pPr>
          </w:p>
        </w:tc>
      </w:tr>
      <w:tr w:rsidR="00B4351F" w:rsidRPr="00CA7993" w:rsidTr="003F12F9">
        <w:tc>
          <w:tcPr>
            <w:tcW w:w="1384" w:type="dxa"/>
          </w:tcPr>
          <w:p w:rsidR="00B4351F" w:rsidRPr="00CA7993" w:rsidRDefault="00B76AD5">
            <w:pPr>
              <w:rPr>
                <w:rFonts w:cs="Times New Roman"/>
                <w:lang w:val="es-ES"/>
              </w:rPr>
            </w:pPr>
            <w:r w:rsidRPr="00CA7993">
              <w:rPr>
                <w:rFonts w:cs="Times New Roman"/>
                <w:lang w:val="es-ES"/>
              </w:rPr>
              <w:t>15:00- 16:00</w:t>
            </w:r>
          </w:p>
        </w:tc>
        <w:tc>
          <w:tcPr>
            <w:tcW w:w="5024" w:type="dxa"/>
          </w:tcPr>
          <w:p w:rsidR="00B4351F" w:rsidRPr="00CA7993" w:rsidRDefault="00302ACB" w:rsidP="00D720B1">
            <w:pPr>
              <w:rPr>
                <w:rFonts w:cs="Times New Roman"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>Review of</w:t>
            </w:r>
            <w:r w:rsidR="00BE1685" w:rsidRPr="00CA7993">
              <w:rPr>
                <w:rFonts w:cs="Times New Roman"/>
                <w:lang w:val="en-US"/>
              </w:rPr>
              <w:t xml:space="preserve"> the </w:t>
            </w:r>
            <w:r w:rsidRPr="00CA7993">
              <w:rPr>
                <w:rFonts w:cs="Times New Roman"/>
                <w:lang w:val="en-US"/>
              </w:rPr>
              <w:t>structure of the</w:t>
            </w:r>
            <w:r w:rsidR="00CA7993">
              <w:rPr>
                <w:rFonts w:cs="Times New Roman"/>
                <w:lang w:val="en-US"/>
              </w:rPr>
              <w:t xml:space="preserve"> document</w:t>
            </w:r>
          </w:p>
        </w:tc>
        <w:tc>
          <w:tcPr>
            <w:tcW w:w="2700" w:type="dxa"/>
          </w:tcPr>
          <w:p w:rsidR="00B4351F" w:rsidRPr="00CA7993" w:rsidRDefault="00BE1685">
            <w:pPr>
              <w:rPr>
                <w:rFonts w:cs="Times New Roman"/>
                <w:lang w:val="es-ES"/>
              </w:rPr>
            </w:pPr>
            <w:proofErr w:type="spellStart"/>
            <w:r w:rsidRPr="00CA7993">
              <w:rPr>
                <w:rFonts w:cs="Times New Roman"/>
                <w:lang w:val="es-ES"/>
              </w:rPr>
              <w:t>Plenary</w:t>
            </w:r>
            <w:proofErr w:type="spellEnd"/>
            <w:r w:rsidR="00302ACB" w:rsidRPr="00CA7993">
              <w:rPr>
                <w:rFonts w:cs="Times New Roman"/>
                <w:lang w:val="es-ES"/>
              </w:rPr>
              <w:t xml:space="preserve"> </w:t>
            </w:r>
            <w:proofErr w:type="spellStart"/>
            <w:r w:rsidR="00302ACB" w:rsidRPr="00CA7993">
              <w:rPr>
                <w:rFonts w:cs="Times New Roman"/>
                <w:lang w:val="es-ES"/>
              </w:rPr>
              <w:t>session</w:t>
            </w:r>
            <w:proofErr w:type="spellEnd"/>
          </w:p>
        </w:tc>
      </w:tr>
      <w:tr w:rsidR="00B4351F" w:rsidRPr="00CA7993" w:rsidTr="003F12F9">
        <w:tc>
          <w:tcPr>
            <w:tcW w:w="1384" w:type="dxa"/>
          </w:tcPr>
          <w:p w:rsidR="00B4351F" w:rsidRPr="00CA7993" w:rsidRDefault="00B76AD5">
            <w:pPr>
              <w:rPr>
                <w:rFonts w:cs="Times New Roman"/>
                <w:lang w:val="es-ES"/>
              </w:rPr>
            </w:pPr>
            <w:r w:rsidRPr="00CA7993">
              <w:rPr>
                <w:rFonts w:cs="Times New Roman"/>
                <w:lang w:val="es-ES"/>
              </w:rPr>
              <w:t>16:00- 17:00</w:t>
            </w:r>
          </w:p>
        </w:tc>
        <w:tc>
          <w:tcPr>
            <w:tcW w:w="5024" w:type="dxa"/>
          </w:tcPr>
          <w:p w:rsidR="00B4351F" w:rsidRPr="00673A3E" w:rsidRDefault="001F5245">
            <w:pPr>
              <w:rPr>
                <w:rFonts w:cs="Times New Roman"/>
                <w:lang w:val="es-PR"/>
              </w:rPr>
            </w:pPr>
            <w:proofErr w:type="spellStart"/>
            <w:r w:rsidRPr="00CA7993">
              <w:rPr>
                <w:rFonts w:cs="Times New Roman"/>
                <w:lang w:val="es-PR"/>
              </w:rPr>
              <w:t>N</w:t>
            </w:r>
            <w:r w:rsidR="00BE1685" w:rsidRPr="00CA7993">
              <w:rPr>
                <w:rFonts w:cs="Times New Roman"/>
                <w:lang w:val="es-PR"/>
              </w:rPr>
              <w:t>ext</w:t>
            </w:r>
            <w:proofErr w:type="spellEnd"/>
            <w:r w:rsidR="00BE1685" w:rsidRPr="00CA7993">
              <w:rPr>
                <w:rFonts w:cs="Times New Roman"/>
                <w:lang w:val="es-PR"/>
              </w:rPr>
              <w:t xml:space="preserve"> </w:t>
            </w:r>
            <w:proofErr w:type="spellStart"/>
            <w:r w:rsidR="00BE1685" w:rsidRPr="00CA7993">
              <w:rPr>
                <w:rFonts w:cs="Times New Roman"/>
                <w:lang w:val="es-PR"/>
              </w:rPr>
              <w:t>steps</w:t>
            </w:r>
            <w:proofErr w:type="spellEnd"/>
            <w:r w:rsidR="00BE1685" w:rsidRPr="00CA7993">
              <w:rPr>
                <w:rFonts w:cs="Times New Roman"/>
                <w:lang w:val="es-PR"/>
              </w:rPr>
              <w:t xml:space="preserve"> </w:t>
            </w:r>
          </w:p>
        </w:tc>
        <w:tc>
          <w:tcPr>
            <w:tcW w:w="2700" w:type="dxa"/>
          </w:tcPr>
          <w:p w:rsidR="00B4351F" w:rsidRPr="00CA7993" w:rsidRDefault="00BE1685">
            <w:pPr>
              <w:rPr>
                <w:rFonts w:cs="Times New Roman"/>
                <w:lang w:val="es-ES"/>
              </w:rPr>
            </w:pPr>
            <w:r w:rsidRPr="00CA7993">
              <w:rPr>
                <w:rFonts w:cs="Times New Roman"/>
                <w:lang w:val="es-ES"/>
              </w:rPr>
              <w:t>RCM - TS</w:t>
            </w:r>
          </w:p>
        </w:tc>
      </w:tr>
    </w:tbl>
    <w:p w:rsidR="007366E1" w:rsidRPr="00CA7993" w:rsidRDefault="007366E1" w:rsidP="007366E1">
      <w:pPr>
        <w:rPr>
          <w:b/>
        </w:rPr>
      </w:pPr>
    </w:p>
    <w:p w:rsidR="007366E1" w:rsidRPr="00CA7993" w:rsidRDefault="00BE1685" w:rsidP="007366E1">
      <w:pPr>
        <w:jc w:val="center"/>
        <w:rPr>
          <w:b/>
        </w:rPr>
      </w:pPr>
      <w:proofErr w:type="spellStart"/>
      <w:r w:rsidRPr="00CA7993">
        <w:rPr>
          <w:b/>
        </w:rPr>
        <w:t>Thusday</w:t>
      </w:r>
      <w:proofErr w:type="spellEnd"/>
      <w:r w:rsidRPr="00CA7993">
        <w:rPr>
          <w:b/>
        </w:rPr>
        <w:t xml:space="preserve">, </w:t>
      </w:r>
      <w:proofErr w:type="spellStart"/>
      <w:r w:rsidRPr="00CA7993">
        <w:rPr>
          <w:b/>
        </w:rPr>
        <w:t>March</w:t>
      </w:r>
      <w:proofErr w:type="spellEnd"/>
      <w:r w:rsidRPr="00CA7993">
        <w:rPr>
          <w:b/>
        </w:rPr>
        <w:t xml:space="preserve"> 10, 2016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601"/>
        <w:gridCol w:w="2912"/>
      </w:tblGrid>
      <w:tr w:rsidR="007366E1" w:rsidRPr="00615579" w:rsidTr="00673A3E">
        <w:tc>
          <w:tcPr>
            <w:tcW w:w="1384" w:type="dxa"/>
            <w:shd w:val="clear" w:color="auto" w:fill="313B90"/>
          </w:tcPr>
          <w:p w:rsidR="00800747" w:rsidRPr="00CA7993" w:rsidRDefault="00800747" w:rsidP="008B58A8">
            <w:pPr>
              <w:rPr>
                <w:b/>
                <w:color w:val="FFFFFF" w:themeColor="background1"/>
                <w:highlight w:val="lightGray"/>
              </w:rPr>
            </w:pPr>
          </w:p>
          <w:p w:rsidR="007366E1" w:rsidRPr="00CA7993" w:rsidRDefault="00BE1685" w:rsidP="008B58A8">
            <w:pPr>
              <w:rPr>
                <w:b/>
                <w:color w:val="FFFFFF" w:themeColor="background1"/>
                <w:highlight w:val="lightGray"/>
              </w:rPr>
            </w:pPr>
            <w:r w:rsidRPr="00CA7993">
              <w:rPr>
                <w:b/>
                <w:color w:val="FFFFFF" w:themeColor="background1"/>
              </w:rPr>
              <w:t>Day 3</w:t>
            </w:r>
          </w:p>
        </w:tc>
        <w:tc>
          <w:tcPr>
            <w:tcW w:w="4601" w:type="dxa"/>
            <w:shd w:val="clear" w:color="auto" w:fill="313B90"/>
          </w:tcPr>
          <w:p w:rsidR="00B2600B" w:rsidRPr="00CA7993" w:rsidRDefault="00B2600B" w:rsidP="00800747">
            <w:pPr>
              <w:spacing w:after="200" w:line="276" w:lineRule="auto"/>
              <w:jc w:val="center"/>
              <w:rPr>
                <w:rFonts w:eastAsia="Times New Roman"/>
                <w:b/>
                <w:iCs/>
                <w:color w:val="FFFFFF" w:themeColor="background1"/>
                <w:lang w:val="en-US"/>
              </w:rPr>
            </w:pPr>
          </w:p>
          <w:p w:rsidR="00B2600B" w:rsidRPr="00CA7993" w:rsidRDefault="00B2600B" w:rsidP="00E5054F">
            <w:pPr>
              <w:spacing w:after="200" w:line="276" w:lineRule="auto"/>
              <w:jc w:val="center"/>
              <w:rPr>
                <w:color w:val="FFFFFF" w:themeColor="background1"/>
                <w:highlight w:val="lightGray"/>
                <w:lang w:val="en-US"/>
              </w:rPr>
            </w:pPr>
            <w:r w:rsidRPr="00CA7993">
              <w:rPr>
                <w:rFonts w:eastAsia="Times New Roman"/>
                <w:b/>
                <w:iCs/>
                <w:color w:val="FFFFFF" w:themeColor="background1"/>
                <w:lang w:val="en-US"/>
              </w:rPr>
              <w:t>Consular Protection Standards for the International Protection of Unaccompanied or Separated M</w:t>
            </w:r>
            <w:r w:rsidR="00E5054F" w:rsidRPr="00CA7993">
              <w:rPr>
                <w:rFonts w:eastAsia="Times New Roman"/>
                <w:b/>
                <w:iCs/>
                <w:color w:val="FFFFFF" w:themeColor="background1"/>
                <w:lang w:val="en-US"/>
              </w:rPr>
              <w:t>igrant Children and Adolescents</w:t>
            </w:r>
          </w:p>
        </w:tc>
        <w:tc>
          <w:tcPr>
            <w:tcW w:w="2912" w:type="dxa"/>
            <w:shd w:val="clear" w:color="auto" w:fill="313B90"/>
          </w:tcPr>
          <w:p w:rsidR="00800747" w:rsidRPr="00CA7993" w:rsidRDefault="00800747" w:rsidP="00800747">
            <w:pPr>
              <w:spacing w:after="200" w:line="276" w:lineRule="auto"/>
              <w:jc w:val="center"/>
              <w:rPr>
                <w:rFonts w:eastAsia="Times New Roman"/>
                <w:b/>
                <w:iCs/>
                <w:color w:val="FFFFFF" w:themeColor="background1"/>
                <w:lang w:val="en-US"/>
              </w:rPr>
            </w:pPr>
          </w:p>
          <w:p w:rsidR="00800747" w:rsidRPr="00CA7993" w:rsidRDefault="002A312F" w:rsidP="00800747">
            <w:pPr>
              <w:spacing w:after="200" w:line="276" w:lineRule="auto"/>
              <w:jc w:val="center"/>
              <w:rPr>
                <w:b/>
                <w:color w:val="FFFFFF" w:themeColor="background1"/>
                <w:lang w:val="en-US"/>
              </w:rPr>
            </w:pPr>
            <w:r w:rsidRPr="00CA7993">
              <w:rPr>
                <w:rFonts w:eastAsia="Times New Roman"/>
                <w:b/>
                <w:iCs/>
                <w:color w:val="FFFFFF" w:themeColor="background1"/>
                <w:lang w:val="en-US"/>
              </w:rPr>
              <w:t xml:space="preserve">Presented </w:t>
            </w:r>
            <w:r w:rsidR="00BE1685" w:rsidRPr="00CA7993">
              <w:rPr>
                <w:rFonts w:eastAsia="Times New Roman"/>
                <w:b/>
                <w:iCs/>
                <w:color w:val="FFFFFF" w:themeColor="background1"/>
                <w:lang w:val="en-US"/>
              </w:rPr>
              <w:t>by IOM, UNCHR and</w:t>
            </w:r>
            <w:r w:rsidR="00800747" w:rsidRPr="00CA7993">
              <w:rPr>
                <w:rFonts w:eastAsia="Times New Roman"/>
                <w:b/>
                <w:iCs/>
                <w:color w:val="FFFFFF" w:themeColor="background1"/>
                <w:lang w:val="en-US"/>
              </w:rPr>
              <w:t xml:space="preserve"> UNICEF</w:t>
            </w:r>
          </w:p>
          <w:p w:rsidR="007366E1" w:rsidRPr="00CA7993" w:rsidRDefault="007366E1" w:rsidP="008B58A8">
            <w:pPr>
              <w:rPr>
                <w:color w:val="4F81BD" w:themeColor="accent1"/>
                <w:highlight w:val="lightGray"/>
                <w:lang w:val="en-US"/>
              </w:rPr>
            </w:pPr>
          </w:p>
        </w:tc>
      </w:tr>
      <w:tr w:rsidR="007366E1" w:rsidRPr="00CA7993" w:rsidTr="008B58A8">
        <w:tc>
          <w:tcPr>
            <w:tcW w:w="1384" w:type="dxa"/>
          </w:tcPr>
          <w:p w:rsidR="007366E1" w:rsidRPr="00CA7993" w:rsidRDefault="007366E1" w:rsidP="008B58A8">
            <w:r w:rsidRPr="00CA7993">
              <w:t>9:00-9:15</w:t>
            </w:r>
          </w:p>
        </w:tc>
        <w:tc>
          <w:tcPr>
            <w:tcW w:w="4601" w:type="dxa"/>
          </w:tcPr>
          <w:p w:rsidR="007366E1" w:rsidRPr="00615579" w:rsidRDefault="001F5245" w:rsidP="00673A3E">
            <w:pPr>
              <w:rPr>
                <w:lang w:val="en-US"/>
              </w:rPr>
            </w:pPr>
            <w:r w:rsidRPr="00CA7993">
              <w:rPr>
                <w:rFonts w:cs="Times New Roman"/>
                <w:lang w:val="en-US"/>
              </w:rPr>
              <w:t xml:space="preserve">Review of the </w:t>
            </w:r>
            <w:r w:rsidR="00B2600B" w:rsidRPr="00CA7993">
              <w:rPr>
                <w:rFonts w:cs="Times New Roman"/>
                <w:lang w:val="en-US"/>
              </w:rPr>
              <w:t>objectives</w:t>
            </w:r>
            <w:r w:rsidRPr="00CA7993">
              <w:rPr>
                <w:rFonts w:cs="Times New Roman"/>
                <w:lang w:val="en-US"/>
              </w:rPr>
              <w:t xml:space="preserve"> and agenda for</w:t>
            </w:r>
            <w:r w:rsidR="00B2600B" w:rsidRPr="00CA7993">
              <w:rPr>
                <w:rFonts w:cs="Times New Roman"/>
                <w:lang w:val="en-US"/>
              </w:rPr>
              <w:t xml:space="preserve"> the next two days</w:t>
            </w:r>
          </w:p>
        </w:tc>
        <w:tc>
          <w:tcPr>
            <w:tcW w:w="2912" w:type="dxa"/>
          </w:tcPr>
          <w:p w:rsidR="007366E1" w:rsidRPr="00673A3E" w:rsidRDefault="00B2600B" w:rsidP="008B58A8">
            <w:r w:rsidRPr="00673A3E">
              <w:rPr>
                <w:rFonts w:cs="Times New Roman"/>
                <w:lang w:val="es-ES"/>
              </w:rPr>
              <w:t>RCM - TS</w:t>
            </w:r>
          </w:p>
        </w:tc>
      </w:tr>
      <w:tr w:rsidR="007366E1" w:rsidRPr="00CA7993" w:rsidTr="008B58A8">
        <w:tc>
          <w:tcPr>
            <w:tcW w:w="1384" w:type="dxa"/>
          </w:tcPr>
          <w:p w:rsidR="007366E1" w:rsidRPr="00CA7993" w:rsidRDefault="007366E1" w:rsidP="008B58A8">
            <w:r w:rsidRPr="00CA7993">
              <w:t>9:15- 10:30</w:t>
            </w:r>
          </w:p>
        </w:tc>
        <w:tc>
          <w:tcPr>
            <w:tcW w:w="4601" w:type="dxa"/>
          </w:tcPr>
          <w:p w:rsidR="007366E1" w:rsidRPr="00673A3E" w:rsidRDefault="00B2600B" w:rsidP="008B58A8">
            <w:pPr>
              <w:jc w:val="both"/>
              <w:rPr>
                <w:lang w:val="en-US"/>
              </w:rPr>
            </w:pPr>
            <w:r w:rsidRPr="00CA7993">
              <w:rPr>
                <w:rFonts w:cs="Times New Roman"/>
                <w:lang w:val="en-US"/>
              </w:rPr>
              <w:t>Background and presentation of the draft document on “Consular Protection Standards for the International Protection of Unaccompanied or Separated Migrant Children and Adolescents.”</w:t>
            </w:r>
          </w:p>
        </w:tc>
        <w:tc>
          <w:tcPr>
            <w:tcW w:w="2912" w:type="dxa"/>
          </w:tcPr>
          <w:p w:rsidR="00B2600B" w:rsidRPr="00673A3E" w:rsidRDefault="00B2600B" w:rsidP="00B2600B">
            <w:pPr>
              <w:rPr>
                <w:rFonts w:cs="Times New Roman"/>
                <w:lang w:val="es-ES"/>
              </w:rPr>
            </w:pPr>
            <w:r w:rsidRPr="00673A3E">
              <w:rPr>
                <w:rFonts w:cs="Times New Roman"/>
                <w:lang w:val="es-ES"/>
              </w:rPr>
              <w:t>IOM</w:t>
            </w:r>
          </w:p>
          <w:p w:rsidR="00B2600B" w:rsidRPr="00673A3E" w:rsidRDefault="00B2600B" w:rsidP="00B2600B">
            <w:pPr>
              <w:rPr>
                <w:rFonts w:cs="Times New Roman"/>
                <w:lang w:val="es-ES"/>
              </w:rPr>
            </w:pPr>
            <w:r w:rsidRPr="00673A3E">
              <w:rPr>
                <w:rFonts w:cs="Times New Roman"/>
                <w:lang w:val="es-ES"/>
              </w:rPr>
              <w:t xml:space="preserve">UNCHR </w:t>
            </w:r>
          </w:p>
          <w:p w:rsidR="007366E1" w:rsidRPr="00673A3E" w:rsidRDefault="00B2600B" w:rsidP="00B2600B">
            <w:r w:rsidRPr="00673A3E">
              <w:t>UNICEF</w:t>
            </w:r>
          </w:p>
        </w:tc>
      </w:tr>
      <w:tr w:rsidR="007366E1" w:rsidRPr="00CA7993" w:rsidTr="008B58A8">
        <w:tc>
          <w:tcPr>
            <w:tcW w:w="1384" w:type="dxa"/>
          </w:tcPr>
          <w:p w:rsidR="007366E1" w:rsidRPr="00CA7993" w:rsidRDefault="007366E1" w:rsidP="008B58A8">
            <w:r w:rsidRPr="00CA7993">
              <w:t>10:30- 11:00</w:t>
            </w:r>
          </w:p>
        </w:tc>
        <w:tc>
          <w:tcPr>
            <w:tcW w:w="4601" w:type="dxa"/>
          </w:tcPr>
          <w:p w:rsidR="007366E1" w:rsidRPr="00CA7993" w:rsidRDefault="00B2600B" w:rsidP="008B58A8">
            <w:proofErr w:type="spellStart"/>
            <w:r w:rsidRPr="00CA7993">
              <w:t>Coffee</w:t>
            </w:r>
            <w:proofErr w:type="spellEnd"/>
            <w:r w:rsidRPr="00CA7993">
              <w:t xml:space="preserve"> Break</w:t>
            </w:r>
          </w:p>
        </w:tc>
        <w:tc>
          <w:tcPr>
            <w:tcW w:w="2912" w:type="dxa"/>
          </w:tcPr>
          <w:p w:rsidR="007366E1" w:rsidRPr="00673A3E" w:rsidRDefault="007366E1" w:rsidP="008B58A8"/>
        </w:tc>
      </w:tr>
      <w:tr w:rsidR="007366E1" w:rsidRPr="00CA7993" w:rsidTr="008B58A8">
        <w:tc>
          <w:tcPr>
            <w:tcW w:w="1384" w:type="dxa"/>
          </w:tcPr>
          <w:p w:rsidR="007366E1" w:rsidRPr="00CA7993" w:rsidRDefault="007366E1" w:rsidP="008B58A8">
            <w:r w:rsidRPr="00CA7993">
              <w:t>11:00-11:30</w:t>
            </w:r>
          </w:p>
        </w:tc>
        <w:tc>
          <w:tcPr>
            <w:tcW w:w="4601" w:type="dxa"/>
          </w:tcPr>
          <w:p w:rsidR="00B2600B" w:rsidRPr="00CA7993" w:rsidRDefault="00B2600B" w:rsidP="008B58A8">
            <w:pPr>
              <w:jc w:val="both"/>
              <w:rPr>
                <w:lang w:val="en-US"/>
              </w:rPr>
            </w:pPr>
            <w:r w:rsidRPr="00CA7993">
              <w:rPr>
                <w:lang w:val="en-US"/>
              </w:rPr>
              <w:t xml:space="preserve">Individualized reading of matrix </w:t>
            </w:r>
            <w:r w:rsidR="00527006" w:rsidRPr="00CA7993">
              <w:rPr>
                <w:lang w:val="en-US"/>
              </w:rPr>
              <w:t xml:space="preserve">and a </w:t>
            </w:r>
            <w:r w:rsidRPr="00CA7993">
              <w:rPr>
                <w:lang w:val="en-US"/>
              </w:rPr>
              <w:t xml:space="preserve"> systematization of the draft document</w:t>
            </w:r>
          </w:p>
          <w:p w:rsidR="007366E1" w:rsidRPr="00615579" w:rsidRDefault="007366E1" w:rsidP="00C36014">
            <w:pPr>
              <w:jc w:val="both"/>
              <w:rPr>
                <w:lang w:val="en-US"/>
              </w:rPr>
            </w:pPr>
          </w:p>
        </w:tc>
        <w:tc>
          <w:tcPr>
            <w:tcW w:w="2912" w:type="dxa"/>
          </w:tcPr>
          <w:p w:rsidR="007366E1" w:rsidRPr="00673A3E" w:rsidRDefault="007366E1" w:rsidP="00B2600B">
            <w:pPr>
              <w:rPr>
                <w:lang w:val="es-ES"/>
              </w:rPr>
            </w:pPr>
            <w:proofErr w:type="spellStart"/>
            <w:r w:rsidRPr="00673A3E">
              <w:rPr>
                <w:lang w:val="es-ES"/>
              </w:rPr>
              <w:t>Participants</w:t>
            </w:r>
            <w:proofErr w:type="spellEnd"/>
            <w:r w:rsidRPr="00673A3E">
              <w:rPr>
                <w:lang w:val="es-ES"/>
              </w:rPr>
              <w:t xml:space="preserve"> </w:t>
            </w:r>
          </w:p>
        </w:tc>
      </w:tr>
      <w:tr w:rsidR="007366E1" w:rsidRPr="00CA7993" w:rsidTr="008B58A8">
        <w:tc>
          <w:tcPr>
            <w:tcW w:w="1384" w:type="dxa"/>
          </w:tcPr>
          <w:p w:rsidR="007366E1" w:rsidRPr="00CA7993" w:rsidRDefault="007366E1" w:rsidP="008B58A8">
            <w:r w:rsidRPr="00CA7993">
              <w:lastRenderedPageBreak/>
              <w:t>11:30-12:30</w:t>
            </w:r>
          </w:p>
        </w:tc>
        <w:tc>
          <w:tcPr>
            <w:tcW w:w="4601" w:type="dxa"/>
          </w:tcPr>
          <w:p w:rsidR="007366E1" w:rsidRPr="00615579" w:rsidRDefault="001F5245" w:rsidP="00673A3E">
            <w:pPr>
              <w:jc w:val="both"/>
              <w:rPr>
                <w:lang w:val="en-US"/>
              </w:rPr>
            </w:pPr>
            <w:r w:rsidRPr="00CA7993">
              <w:rPr>
                <w:lang w:val="en-US"/>
              </w:rPr>
              <w:t xml:space="preserve">Working Groups to developing </w:t>
            </w:r>
            <w:r w:rsidR="00B2600B" w:rsidRPr="00CA7993">
              <w:rPr>
                <w:lang w:val="en-US"/>
              </w:rPr>
              <w:t>inputs and comments on the draft document</w:t>
            </w:r>
          </w:p>
        </w:tc>
        <w:tc>
          <w:tcPr>
            <w:tcW w:w="2912" w:type="dxa"/>
          </w:tcPr>
          <w:p w:rsidR="00B2600B" w:rsidRPr="00673A3E" w:rsidRDefault="001F5245" w:rsidP="008B58A8">
            <w:proofErr w:type="spellStart"/>
            <w:r w:rsidRPr="00673A3E">
              <w:t>Mixed</w:t>
            </w:r>
            <w:proofErr w:type="spellEnd"/>
            <w:r w:rsidRPr="00673A3E">
              <w:t xml:space="preserve"> </w:t>
            </w:r>
            <w:proofErr w:type="spellStart"/>
            <w:r w:rsidRPr="00673A3E">
              <w:t>Groups</w:t>
            </w:r>
            <w:proofErr w:type="spellEnd"/>
          </w:p>
          <w:p w:rsidR="007366E1" w:rsidRPr="00673A3E" w:rsidRDefault="007366E1" w:rsidP="008B58A8">
            <w:pPr>
              <w:rPr>
                <w:lang w:val="es-ES"/>
              </w:rPr>
            </w:pPr>
          </w:p>
        </w:tc>
      </w:tr>
      <w:tr w:rsidR="007366E1" w:rsidRPr="00CA7993" w:rsidTr="008B58A8">
        <w:tc>
          <w:tcPr>
            <w:tcW w:w="1384" w:type="dxa"/>
          </w:tcPr>
          <w:p w:rsidR="007366E1" w:rsidRPr="00CA7993" w:rsidRDefault="007366E1" w:rsidP="008B58A8">
            <w:pPr>
              <w:rPr>
                <w:lang w:val="es-ES"/>
              </w:rPr>
            </w:pPr>
            <w:r w:rsidRPr="00CA7993">
              <w:rPr>
                <w:lang w:val="es-ES"/>
              </w:rPr>
              <w:t xml:space="preserve">12:30- 13:30 </w:t>
            </w:r>
          </w:p>
        </w:tc>
        <w:tc>
          <w:tcPr>
            <w:tcW w:w="4601" w:type="dxa"/>
          </w:tcPr>
          <w:p w:rsidR="007366E1" w:rsidRPr="00CA7993" w:rsidRDefault="00B2600B" w:rsidP="008B58A8">
            <w:pPr>
              <w:rPr>
                <w:lang w:val="es-ES"/>
              </w:rPr>
            </w:pPr>
            <w:r w:rsidRPr="00CA7993">
              <w:rPr>
                <w:lang w:val="es-ES"/>
              </w:rPr>
              <w:t>Lunch</w:t>
            </w:r>
          </w:p>
        </w:tc>
        <w:tc>
          <w:tcPr>
            <w:tcW w:w="2912" w:type="dxa"/>
          </w:tcPr>
          <w:p w:rsidR="007366E1" w:rsidRPr="00673A3E" w:rsidRDefault="007366E1" w:rsidP="008B58A8">
            <w:pPr>
              <w:rPr>
                <w:lang w:val="es-ES"/>
              </w:rPr>
            </w:pPr>
          </w:p>
        </w:tc>
      </w:tr>
      <w:tr w:rsidR="007366E1" w:rsidRPr="00CA7993" w:rsidTr="008B58A8">
        <w:tc>
          <w:tcPr>
            <w:tcW w:w="1384" w:type="dxa"/>
          </w:tcPr>
          <w:p w:rsidR="007366E1" w:rsidRPr="00CA7993" w:rsidRDefault="007366E1" w:rsidP="008B58A8">
            <w:pPr>
              <w:rPr>
                <w:lang w:val="es-ES"/>
              </w:rPr>
            </w:pPr>
            <w:r w:rsidRPr="00CA7993">
              <w:rPr>
                <w:lang w:val="es-ES"/>
              </w:rPr>
              <w:t>13:30-15:30</w:t>
            </w:r>
          </w:p>
        </w:tc>
        <w:tc>
          <w:tcPr>
            <w:tcW w:w="4601" w:type="dxa"/>
          </w:tcPr>
          <w:p w:rsidR="007366E1" w:rsidRPr="00673A3E" w:rsidRDefault="001F5245" w:rsidP="008B58A8">
            <w:pPr>
              <w:jc w:val="both"/>
              <w:rPr>
                <w:lang w:val="en-US"/>
              </w:rPr>
            </w:pPr>
            <w:r w:rsidRPr="00CA7993">
              <w:rPr>
                <w:lang w:val="en-US"/>
              </w:rPr>
              <w:t>Agenda continues: Working Groups to developing inputs and comments on the draft document</w:t>
            </w:r>
          </w:p>
        </w:tc>
        <w:tc>
          <w:tcPr>
            <w:tcW w:w="2912" w:type="dxa"/>
          </w:tcPr>
          <w:p w:rsidR="00E70094" w:rsidRPr="00673A3E" w:rsidRDefault="001F5245" w:rsidP="00E70094">
            <w:proofErr w:type="spellStart"/>
            <w:r w:rsidRPr="00673A3E">
              <w:t>Mixed</w:t>
            </w:r>
            <w:proofErr w:type="spellEnd"/>
            <w:r w:rsidRPr="00673A3E">
              <w:t xml:space="preserve"> </w:t>
            </w:r>
            <w:proofErr w:type="spellStart"/>
            <w:r w:rsidRPr="00673A3E">
              <w:t>Groups</w:t>
            </w:r>
            <w:proofErr w:type="spellEnd"/>
          </w:p>
          <w:p w:rsidR="00E70094" w:rsidRPr="00673A3E" w:rsidRDefault="00E70094" w:rsidP="008B58A8"/>
          <w:p w:rsidR="007366E1" w:rsidRPr="00673A3E" w:rsidRDefault="007366E1" w:rsidP="008B58A8">
            <w:pPr>
              <w:rPr>
                <w:lang w:val="es-ES"/>
              </w:rPr>
            </w:pPr>
          </w:p>
        </w:tc>
      </w:tr>
      <w:tr w:rsidR="007366E1" w:rsidRPr="00CA7993" w:rsidTr="00AE36D2">
        <w:tc>
          <w:tcPr>
            <w:tcW w:w="1384" w:type="dxa"/>
            <w:tcBorders>
              <w:bottom w:val="single" w:sz="6" w:space="0" w:color="1F497D" w:themeColor="text2"/>
            </w:tcBorders>
          </w:tcPr>
          <w:p w:rsidR="007366E1" w:rsidRPr="00CA7993" w:rsidRDefault="007366E1" w:rsidP="008B58A8">
            <w:pPr>
              <w:rPr>
                <w:lang w:val="es-ES"/>
              </w:rPr>
            </w:pPr>
            <w:r w:rsidRPr="00CA7993">
              <w:rPr>
                <w:lang w:val="es-ES"/>
              </w:rPr>
              <w:t xml:space="preserve">15:30- 16:30 </w:t>
            </w:r>
          </w:p>
        </w:tc>
        <w:tc>
          <w:tcPr>
            <w:tcW w:w="4601" w:type="dxa"/>
            <w:tcBorders>
              <w:bottom w:val="single" w:sz="6" w:space="0" w:color="1F497D" w:themeColor="text2"/>
            </w:tcBorders>
          </w:tcPr>
          <w:p w:rsidR="007366E1" w:rsidRPr="00673A3E" w:rsidRDefault="00E5054F" w:rsidP="008B58A8">
            <w:pPr>
              <w:jc w:val="both"/>
              <w:rPr>
                <w:lang w:val="en-US"/>
              </w:rPr>
            </w:pPr>
            <w:r w:rsidRPr="00CA7993">
              <w:rPr>
                <w:lang w:val="en-US"/>
              </w:rPr>
              <w:t>Plenary</w:t>
            </w:r>
            <w:r w:rsidR="001F5245" w:rsidRPr="00CA7993">
              <w:rPr>
                <w:lang w:val="en-US"/>
              </w:rPr>
              <w:t xml:space="preserve"> session</w:t>
            </w:r>
            <w:r w:rsidRPr="00CA7993">
              <w:rPr>
                <w:lang w:val="en-US"/>
              </w:rPr>
              <w:t xml:space="preserve">: </w:t>
            </w:r>
            <w:r w:rsidR="001F5245" w:rsidRPr="00CA7993">
              <w:rPr>
                <w:lang w:val="en-US"/>
              </w:rPr>
              <w:t>Discussion</w:t>
            </w:r>
            <w:r w:rsidRPr="00CA7993">
              <w:rPr>
                <w:lang w:val="en-US"/>
              </w:rPr>
              <w:t xml:space="preserve"> of inputs and obs</w:t>
            </w:r>
            <w:r w:rsidR="00673A3E">
              <w:rPr>
                <w:lang w:val="en-US"/>
              </w:rPr>
              <w:t>ervations (10 minutes per group</w:t>
            </w:r>
          </w:p>
        </w:tc>
        <w:tc>
          <w:tcPr>
            <w:tcW w:w="2912" w:type="dxa"/>
            <w:tcBorders>
              <w:bottom w:val="single" w:sz="6" w:space="0" w:color="1F497D" w:themeColor="text2"/>
            </w:tcBorders>
          </w:tcPr>
          <w:p w:rsidR="007366E1" w:rsidRPr="00673A3E" w:rsidRDefault="00E5054F" w:rsidP="00673A3E">
            <w:pPr>
              <w:rPr>
                <w:lang w:val="en-US"/>
              </w:rPr>
            </w:pPr>
            <w:r w:rsidRPr="00673A3E">
              <w:rPr>
                <w:lang w:val="en-US"/>
              </w:rPr>
              <w:t>Pres</w:t>
            </w:r>
            <w:r w:rsidR="001F5245" w:rsidRPr="00673A3E">
              <w:rPr>
                <w:lang w:val="en-US"/>
              </w:rPr>
              <w:t>entations (</w:t>
            </w:r>
            <w:proofErr w:type="spellStart"/>
            <w:r w:rsidR="001F5245" w:rsidRPr="00673A3E">
              <w:rPr>
                <w:lang w:val="en-US"/>
              </w:rPr>
              <w:t>Flipchats</w:t>
            </w:r>
            <w:proofErr w:type="spellEnd"/>
            <w:r w:rsidR="001F5245" w:rsidRPr="00673A3E">
              <w:rPr>
                <w:lang w:val="en-US"/>
              </w:rPr>
              <w:t>/Power Point</w:t>
            </w:r>
            <w:r w:rsidRPr="00673A3E">
              <w:rPr>
                <w:lang w:val="en-US"/>
              </w:rPr>
              <w:t xml:space="preserve">) </w:t>
            </w:r>
          </w:p>
        </w:tc>
      </w:tr>
      <w:tr w:rsidR="007366E1" w:rsidRPr="00615579" w:rsidTr="00AE36D2">
        <w:tc>
          <w:tcPr>
            <w:tcW w:w="1384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</w:tcPr>
          <w:p w:rsidR="007366E1" w:rsidRPr="00CA7993" w:rsidRDefault="007366E1" w:rsidP="008B58A8">
            <w:pPr>
              <w:rPr>
                <w:lang w:val="es-ES"/>
              </w:rPr>
            </w:pPr>
            <w:r w:rsidRPr="00CA7993">
              <w:rPr>
                <w:lang w:val="es-ES"/>
              </w:rPr>
              <w:t>16:30-17:00</w:t>
            </w:r>
          </w:p>
        </w:tc>
        <w:tc>
          <w:tcPr>
            <w:tcW w:w="4601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7366E1" w:rsidRPr="00CA7993" w:rsidRDefault="001F5245" w:rsidP="00E5054F">
            <w:pPr>
              <w:rPr>
                <w:lang w:val="es-PR"/>
              </w:rPr>
            </w:pPr>
            <w:proofErr w:type="spellStart"/>
            <w:r w:rsidRPr="00CA7993">
              <w:rPr>
                <w:lang w:val="es-PR"/>
              </w:rPr>
              <w:t>Summary</w:t>
            </w:r>
            <w:proofErr w:type="spellEnd"/>
            <w:r w:rsidRPr="00CA7993">
              <w:rPr>
                <w:lang w:val="es-PR"/>
              </w:rPr>
              <w:t xml:space="preserve"> and </w:t>
            </w:r>
            <w:proofErr w:type="spellStart"/>
            <w:r w:rsidRPr="00CA7993">
              <w:rPr>
                <w:lang w:val="es-PR"/>
              </w:rPr>
              <w:t>C</w:t>
            </w:r>
            <w:r w:rsidR="00E5054F" w:rsidRPr="00CA7993">
              <w:rPr>
                <w:lang w:val="es-PR"/>
              </w:rPr>
              <w:t>losure</w:t>
            </w:r>
            <w:proofErr w:type="spellEnd"/>
          </w:p>
        </w:tc>
        <w:tc>
          <w:tcPr>
            <w:tcW w:w="2912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800747" w:rsidRPr="00673A3E" w:rsidRDefault="00E5054F" w:rsidP="008B58A8">
            <w:pPr>
              <w:rPr>
                <w:rFonts w:cs="Times New Roman"/>
                <w:lang w:val="en-US"/>
              </w:rPr>
            </w:pPr>
            <w:r w:rsidRPr="00673A3E">
              <w:rPr>
                <w:rFonts w:cs="Times New Roman"/>
                <w:lang w:val="en-US"/>
              </w:rPr>
              <w:t>RCM - TS with the support of International Organizations</w:t>
            </w:r>
          </w:p>
          <w:p w:rsidR="00800747" w:rsidRPr="00673A3E" w:rsidRDefault="00800747" w:rsidP="008B58A8">
            <w:pPr>
              <w:rPr>
                <w:lang w:val="en-US"/>
              </w:rPr>
            </w:pPr>
          </w:p>
        </w:tc>
      </w:tr>
      <w:tr w:rsidR="00AE36D2" w:rsidRPr="00CA7993" w:rsidTr="00673A3E">
        <w:tc>
          <w:tcPr>
            <w:tcW w:w="1384" w:type="dxa"/>
            <w:tcBorders>
              <w:top w:val="single" w:sz="6" w:space="0" w:color="1F497D" w:themeColor="text2"/>
              <w:left w:val="nil"/>
              <w:bottom w:val="nil"/>
              <w:right w:val="nil"/>
            </w:tcBorders>
          </w:tcPr>
          <w:p w:rsidR="00AE36D2" w:rsidRPr="00CA7993" w:rsidRDefault="00AE36D2" w:rsidP="008B58A8">
            <w:pPr>
              <w:rPr>
                <w:lang w:val="en-US"/>
              </w:rPr>
            </w:pPr>
          </w:p>
          <w:p w:rsidR="00AE36D2" w:rsidRPr="00CA7993" w:rsidRDefault="00AE36D2" w:rsidP="008B58A8">
            <w:pPr>
              <w:rPr>
                <w:lang w:val="en-US"/>
              </w:rPr>
            </w:pPr>
          </w:p>
        </w:tc>
        <w:tc>
          <w:tcPr>
            <w:tcW w:w="4601" w:type="dxa"/>
            <w:tcBorders>
              <w:top w:val="single" w:sz="6" w:space="0" w:color="1F497D" w:themeColor="text2"/>
              <w:left w:val="nil"/>
              <w:bottom w:val="nil"/>
              <w:right w:val="nil"/>
            </w:tcBorders>
          </w:tcPr>
          <w:p w:rsidR="00AE36D2" w:rsidRPr="00CA7993" w:rsidRDefault="00AE36D2" w:rsidP="008B58A8">
            <w:pPr>
              <w:rPr>
                <w:lang w:val="en-US"/>
              </w:rPr>
            </w:pPr>
          </w:p>
          <w:p w:rsidR="00AE36D2" w:rsidRPr="00CA7993" w:rsidRDefault="00E5054F" w:rsidP="00AE36D2">
            <w:pPr>
              <w:jc w:val="center"/>
              <w:rPr>
                <w:b/>
                <w:lang w:val="es-ES"/>
              </w:rPr>
            </w:pPr>
            <w:r w:rsidRPr="00CA7993">
              <w:rPr>
                <w:b/>
                <w:lang w:val="es-ES"/>
              </w:rPr>
              <w:t xml:space="preserve">Friday, </w:t>
            </w:r>
            <w:proofErr w:type="spellStart"/>
            <w:r w:rsidRPr="00CA7993">
              <w:rPr>
                <w:b/>
                <w:lang w:val="es-ES"/>
              </w:rPr>
              <w:t>March</w:t>
            </w:r>
            <w:proofErr w:type="spellEnd"/>
            <w:r w:rsidRPr="00CA7993">
              <w:rPr>
                <w:b/>
                <w:lang w:val="es-ES"/>
              </w:rPr>
              <w:t xml:space="preserve"> 11, 2016</w:t>
            </w:r>
          </w:p>
          <w:p w:rsidR="00AE36D2" w:rsidRPr="00CA7993" w:rsidRDefault="00AE36D2" w:rsidP="00AE36D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2912" w:type="dxa"/>
            <w:tcBorders>
              <w:top w:val="single" w:sz="6" w:space="0" w:color="1F497D" w:themeColor="text2"/>
              <w:left w:val="nil"/>
              <w:bottom w:val="nil"/>
              <w:right w:val="nil"/>
            </w:tcBorders>
          </w:tcPr>
          <w:p w:rsidR="00AE36D2" w:rsidRPr="00CA7993" w:rsidRDefault="00AE36D2" w:rsidP="008B58A8">
            <w:pPr>
              <w:rPr>
                <w:lang w:val="es-ES"/>
              </w:rPr>
            </w:pPr>
          </w:p>
        </w:tc>
      </w:tr>
      <w:tr w:rsidR="00800747" w:rsidRPr="00615579" w:rsidTr="00673A3E">
        <w:tc>
          <w:tcPr>
            <w:tcW w:w="1384" w:type="dxa"/>
            <w:tcBorders>
              <w:top w:val="nil"/>
            </w:tcBorders>
            <w:shd w:val="clear" w:color="auto" w:fill="313B90"/>
          </w:tcPr>
          <w:p w:rsidR="00800747" w:rsidRPr="00615579" w:rsidRDefault="00800747" w:rsidP="008B58A8">
            <w:pPr>
              <w:rPr>
                <w:b/>
                <w:color w:val="FFFFFF" w:themeColor="background1"/>
                <w:lang w:val="es-ES"/>
              </w:rPr>
            </w:pPr>
            <w:bookmarkStart w:id="0" w:name="_GoBack" w:colFirst="0" w:colLast="2"/>
          </w:p>
          <w:p w:rsidR="00800747" w:rsidRPr="00615579" w:rsidRDefault="00800747" w:rsidP="008B58A8">
            <w:pPr>
              <w:rPr>
                <w:b/>
                <w:color w:val="17365D" w:themeColor="text2" w:themeShade="BF"/>
                <w:lang w:val="es-ES"/>
              </w:rPr>
            </w:pPr>
            <w:r w:rsidRPr="00615579">
              <w:rPr>
                <w:b/>
                <w:color w:val="FFFFFF" w:themeColor="background1"/>
                <w:lang w:val="es-ES"/>
              </w:rPr>
              <w:t xml:space="preserve">Día 4: </w:t>
            </w:r>
          </w:p>
        </w:tc>
        <w:tc>
          <w:tcPr>
            <w:tcW w:w="4601" w:type="dxa"/>
            <w:tcBorders>
              <w:top w:val="nil"/>
            </w:tcBorders>
            <w:shd w:val="clear" w:color="auto" w:fill="313B90"/>
          </w:tcPr>
          <w:p w:rsidR="00800747" w:rsidRPr="00615579" w:rsidRDefault="00E5054F" w:rsidP="00056799">
            <w:pPr>
              <w:jc w:val="center"/>
              <w:rPr>
                <w:b/>
                <w:lang w:val="en-US"/>
              </w:rPr>
            </w:pPr>
            <w:r w:rsidRPr="00615579">
              <w:rPr>
                <w:b/>
                <w:color w:val="FFFFFF" w:themeColor="background1"/>
                <w:lang w:val="en-US"/>
              </w:rPr>
              <w:t>Common Indicator</w:t>
            </w:r>
            <w:r w:rsidR="00527006" w:rsidRPr="00615579">
              <w:rPr>
                <w:b/>
                <w:color w:val="FFFFFF" w:themeColor="background1"/>
                <w:lang w:val="en-US"/>
              </w:rPr>
              <w:t>s</w:t>
            </w:r>
            <w:r w:rsidR="00056799" w:rsidRPr="00615579">
              <w:rPr>
                <w:b/>
                <w:color w:val="FFFFFF" w:themeColor="background1"/>
                <w:lang w:val="en-US"/>
              </w:rPr>
              <w:t xml:space="preserve"> for Consular Guidelines </w:t>
            </w:r>
            <w:r w:rsidRPr="00615579">
              <w:rPr>
                <w:b/>
                <w:color w:val="FFFFFF" w:themeColor="background1"/>
                <w:lang w:val="en-US"/>
              </w:rPr>
              <w:t xml:space="preserve"> to Register Unaccompanied or Separated Children and Adolescents of Member Countries of the Regional Conference on Migration</w:t>
            </w:r>
          </w:p>
        </w:tc>
        <w:tc>
          <w:tcPr>
            <w:tcW w:w="2912" w:type="dxa"/>
            <w:tcBorders>
              <w:top w:val="nil"/>
            </w:tcBorders>
            <w:shd w:val="clear" w:color="auto" w:fill="313B90"/>
          </w:tcPr>
          <w:p w:rsidR="00800747" w:rsidRPr="00615579" w:rsidRDefault="00800747" w:rsidP="008B58A8">
            <w:pPr>
              <w:rPr>
                <w:b/>
                <w:color w:val="17365D" w:themeColor="text2" w:themeShade="BF"/>
                <w:lang w:val="en-US"/>
              </w:rPr>
            </w:pPr>
          </w:p>
          <w:p w:rsidR="00800747" w:rsidRPr="00615579" w:rsidRDefault="00106598" w:rsidP="00800747">
            <w:pPr>
              <w:jc w:val="center"/>
              <w:rPr>
                <w:b/>
                <w:color w:val="17365D" w:themeColor="text2" w:themeShade="BF"/>
                <w:lang w:val="en-US"/>
              </w:rPr>
            </w:pPr>
            <w:r w:rsidRPr="00615579">
              <w:rPr>
                <w:b/>
                <w:color w:val="FFFFFF" w:themeColor="background1"/>
                <w:lang w:val="en-US"/>
              </w:rPr>
              <w:t>Presented</w:t>
            </w:r>
            <w:r w:rsidR="00E5054F" w:rsidRPr="00615579">
              <w:rPr>
                <w:b/>
                <w:color w:val="FFFFFF" w:themeColor="background1"/>
                <w:lang w:val="en-US"/>
              </w:rPr>
              <w:t xml:space="preserve"> by IOM, UNCHR, UNICEF</w:t>
            </w:r>
          </w:p>
        </w:tc>
      </w:tr>
      <w:bookmarkEnd w:id="0"/>
      <w:tr w:rsidR="00800747" w:rsidRPr="00CA7993" w:rsidTr="00800747">
        <w:tc>
          <w:tcPr>
            <w:tcW w:w="1384" w:type="dxa"/>
            <w:shd w:val="clear" w:color="auto" w:fill="auto"/>
          </w:tcPr>
          <w:p w:rsidR="00800747" w:rsidRPr="00CA7993" w:rsidRDefault="00800747" w:rsidP="008B58A8">
            <w:pPr>
              <w:rPr>
                <w:lang w:val="es-ES"/>
              </w:rPr>
            </w:pPr>
            <w:r w:rsidRPr="00CA7993">
              <w:rPr>
                <w:lang w:val="es-ES"/>
              </w:rPr>
              <w:t>9:00-9:15</w:t>
            </w:r>
          </w:p>
          <w:p w:rsidR="00800747" w:rsidRPr="00CA7993" w:rsidRDefault="00800747" w:rsidP="008B58A8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4601" w:type="dxa"/>
            <w:shd w:val="clear" w:color="auto" w:fill="auto"/>
          </w:tcPr>
          <w:p w:rsidR="00E5054F" w:rsidRPr="00CA7993" w:rsidRDefault="00E5054F" w:rsidP="00E5054F">
            <w:pPr>
              <w:rPr>
                <w:rFonts w:cs="Times New Roman"/>
                <w:lang w:val="en-US"/>
              </w:rPr>
            </w:pPr>
            <w:r w:rsidRPr="00CA7993">
              <w:rPr>
                <w:rFonts w:cs="Times New Roman"/>
                <w:lang w:val="en-US"/>
              </w:rPr>
              <w:t>Review of the work and objectives of the day</w:t>
            </w:r>
          </w:p>
          <w:p w:rsidR="00800747" w:rsidRPr="00CA7993" w:rsidRDefault="00800747" w:rsidP="00800747">
            <w:pPr>
              <w:rPr>
                <w:lang w:val="en-US"/>
              </w:rPr>
            </w:pPr>
          </w:p>
        </w:tc>
        <w:tc>
          <w:tcPr>
            <w:tcW w:w="2912" w:type="dxa"/>
            <w:shd w:val="clear" w:color="auto" w:fill="auto"/>
          </w:tcPr>
          <w:p w:rsidR="00800747" w:rsidRPr="00673A3E" w:rsidRDefault="00B2600B" w:rsidP="008B58A8">
            <w:pPr>
              <w:rPr>
                <w:lang w:val="es-ES"/>
              </w:rPr>
            </w:pPr>
            <w:r w:rsidRPr="00673A3E">
              <w:rPr>
                <w:rFonts w:cs="Times New Roman"/>
                <w:lang w:val="es-ES"/>
              </w:rPr>
              <w:t>RCM - TS</w:t>
            </w:r>
          </w:p>
        </w:tc>
      </w:tr>
      <w:tr w:rsidR="0023650F" w:rsidRPr="00CA7993" w:rsidTr="00800747">
        <w:tc>
          <w:tcPr>
            <w:tcW w:w="1384" w:type="dxa"/>
            <w:shd w:val="clear" w:color="auto" w:fill="auto"/>
          </w:tcPr>
          <w:p w:rsidR="0023650F" w:rsidRPr="00CA7993" w:rsidRDefault="0023650F" w:rsidP="008B58A8">
            <w:pPr>
              <w:rPr>
                <w:lang w:val="es-ES"/>
              </w:rPr>
            </w:pPr>
            <w:r w:rsidRPr="00CA7993">
              <w:rPr>
                <w:lang w:val="es-ES"/>
              </w:rPr>
              <w:t>9:15- 10:00</w:t>
            </w:r>
          </w:p>
        </w:tc>
        <w:tc>
          <w:tcPr>
            <w:tcW w:w="4601" w:type="dxa"/>
            <w:shd w:val="clear" w:color="auto" w:fill="auto"/>
          </w:tcPr>
          <w:p w:rsidR="0023650F" w:rsidRPr="00615579" w:rsidRDefault="00E5054F" w:rsidP="00673A3E">
            <w:pPr>
              <w:rPr>
                <w:lang w:val="en-US"/>
              </w:rPr>
            </w:pPr>
            <w:r w:rsidRPr="00CA7993">
              <w:rPr>
                <w:lang w:val="en-US"/>
              </w:rPr>
              <w:t>Presentation of the background and  the draft of common indicators</w:t>
            </w:r>
          </w:p>
        </w:tc>
        <w:tc>
          <w:tcPr>
            <w:tcW w:w="2912" w:type="dxa"/>
            <w:shd w:val="clear" w:color="auto" w:fill="auto"/>
          </w:tcPr>
          <w:p w:rsidR="0023650F" w:rsidRPr="00673A3E" w:rsidRDefault="00E5054F" w:rsidP="008B58A8">
            <w:pPr>
              <w:rPr>
                <w:lang w:val="es-ES"/>
              </w:rPr>
            </w:pPr>
            <w:r w:rsidRPr="00673A3E">
              <w:rPr>
                <w:lang w:val="en-US"/>
              </w:rPr>
              <w:t>IOM, UNCHR, UNICEF</w:t>
            </w:r>
          </w:p>
        </w:tc>
      </w:tr>
      <w:tr w:rsidR="0023650F" w:rsidRPr="00CA7993" w:rsidTr="00800747">
        <w:tc>
          <w:tcPr>
            <w:tcW w:w="1384" w:type="dxa"/>
            <w:shd w:val="clear" w:color="auto" w:fill="auto"/>
          </w:tcPr>
          <w:p w:rsidR="0023650F" w:rsidRPr="00CA7993" w:rsidRDefault="0023650F" w:rsidP="008B58A8">
            <w:pPr>
              <w:rPr>
                <w:lang w:val="es-ES"/>
              </w:rPr>
            </w:pPr>
            <w:r w:rsidRPr="00CA7993">
              <w:rPr>
                <w:lang w:val="es-ES"/>
              </w:rPr>
              <w:t>10:00- 11:30</w:t>
            </w:r>
          </w:p>
        </w:tc>
        <w:tc>
          <w:tcPr>
            <w:tcW w:w="4601" w:type="dxa"/>
            <w:shd w:val="clear" w:color="auto" w:fill="auto"/>
          </w:tcPr>
          <w:p w:rsidR="0023650F" w:rsidRPr="00615579" w:rsidRDefault="00E5054F" w:rsidP="00673A3E">
            <w:pPr>
              <w:rPr>
                <w:lang w:val="en-US"/>
              </w:rPr>
            </w:pPr>
            <w:r w:rsidRPr="00CA7993">
              <w:rPr>
                <w:lang w:val="en-US"/>
              </w:rPr>
              <w:t>Group work for the development of inputs</w:t>
            </w:r>
          </w:p>
        </w:tc>
        <w:tc>
          <w:tcPr>
            <w:tcW w:w="2912" w:type="dxa"/>
            <w:shd w:val="clear" w:color="auto" w:fill="auto"/>
          </w:tcPr>
          <w:p w:rsidR="0023650F" w:rsidRPr="00673A3E" w:rsidRDefault="0023650F" w:rsidP="00E5054F">
            <w:pPr>
              <w:rPr>
                <w:lang w:val="es-ES"/>
              </w:rPr>
            </w:pPr>
            <w:proofErr w:type="spellStart"/>
            <w:r w:rsidRPr="00673A3E">
              <w:rPr>
                <w:lang w:val="es-ES"/>
              </w:rPr>
              <w:t>Participants</w:t>
            </w:r>
            <w:proofErr w:type="spellEnd"/>
          </w:p>
        </w:tc>
      </w:tr>
      <w:tr w:rsidR="0023650F" w:rsidRPr="00CA7993" w:rsidTr="00800747">
        <w:tc>
          <w:tcPr>
            <w:tcW w:w="1384" w:type="dxa"/>
            <w:shd w:val="clear" w:color="auto" w:fill="auto"/>
          </w:tcPr>
          <w:p w:rsidR="0023650F" w:rsidRPr="00CA7993" w:rsidRDefault="0023650F" w:rsidP="008B58A8">
            <w:r w:rsidRPr="00CA7993">
              <w:t>11:30-12:30</w:t>
            </w:r>
          </w:p>
        </w:tc>
        <w:tc>
          <w:tcPr>
            <w:tcW w:w="4601" w:type="dxa"/>
            <w:shd w:val="clear" w:color="auto" w:fill="auto"/>
          </w:tcPr>
          <w:p w:rsidR="00E5054F" w:rsidRPr="00CA7993" w:rsidRDefault="0087073F" w:rsidP="00800747">
            <w:proofErr w:type="spellStart"/>
            <w:r w:rsidRPr="00CA7993">
              <w:t>Plenary</w:t>
            </w:r>
            <w:proofErr w:type="spellEnd"/>
            <w:r w:rsidRPr="00CA7993">
              <w:t xml:space="preserve"> </w:t>
            </w:r>
            <w:proofErr w:type="spellStart"/>
            <w:r w:rsidRPr="00CA7993">
              <w:t>session</w:t>
            </w:r>
            <w:proofErr w:type="spellEnd"/>
            <w:r w:rsidR="001F5245" w:rsidRPr="00CA7993">
              <w:t xml:space="preserve">: </w:t>
            </w:r>
            <w:proofErr w:type="spellStart"/>
            <w:r w:rsidR="001F5245" w:rsidRPr="00CA7993">
              <w:t>Discussion</w:t>
            </w:r>
            <w:proofErr w:type="spellEnd"/>
            <w:r w:rsidRPr="00CA7993">
              <w:t xml:space="preserve"> of inputs</w:t>
            </w:r>
          </w:p>
          <w:p w:rsidR="0023650F" w:rsidRPr="00CA7993" w:rsidRDefault="0023650F" w:rsidP="00800747">
            <w:pPr>
              <w:rPr>
                <w:lang w:val="es-ES"/>
              </w:rPr>
            </w:pPr>
          </w:p>
        </w:tc>
        <w:tc>
          <w:tcPr>
            <w:tcW w:w="2912" w:type="dxa"/>
            <w:shd w:val="clear" w:color="auto" w:fill="auto"/>
          </w:tcPr>
          <w:p w:rsidR="0023650F" w:rsidRPr="00673A3E" w:rsidRDefault="0087073F" w:rsidP="00673A3E">
            <w:pPr>
              <w:rPr>
                <w:lang w:val="es-ES"/>
              </w:rPr>
            </w:pPr>
            <w:r w:rsidRPr="00673A3E">
              <w:rPr>
                <w:lang w:val="en-US"/>
              </w:rPr>
              <w:t>Presentations (</w:t>
            </w:r>
            <w:proofErr w:type="spellStart"/>
            <w:r w:rsidR="00673A3E" w:rsidRPr="00673A3E">
              <w:rPr>
                <w:lang w:val="en-US"/>
              </w:rPr>
              <w:t>Flipchats</w:t>
            </w:r>
            <w:proofErr w:type="spellEnd"/>
            <w:r w:rsidR="00673A3E" w:rsidRPr="00673A3E">
              <w:rPr>
                <w:lang w:val="en-US"/>
              </w:rPr>
              <w:t>/PowerPoints)</w:t>
            </w:r>
          </w:p>
        </w:tc>
      </w:tr>
      <w:tr w:rsidR="0023650F" w:rsidRPr="00CA7993" w:rsidTr="00800747">
        <w:tc>
          <w:tcPr>
            <w:tcW w:w="1384" w:type="dxa"/>
            <w:shd w:val="clear" w:color="auto" w:fill="auto"/>
          </w:tcPr>
          <w:p w:rsidR="0023650F" w:rsidRPr="00CA7993" w:rsidRDefault="0023650F" w:rsidP="008B58A8">
            <w:r w:rsidRPr="00CA7993">
              <w:t>12:30-1</w:t>
            </w:r>
            <w:r w:rsidR="0081540B" w:rsidRPr="00CA7993">
              <w:t>3</w:t>
            </w:r>
            <w:r w:rsidRPr="00CA7993">
              <w:t>:30</w:t>
            </w:r>
          </w:p>
        </w:tc>
        <w:tc>
          <w:tcPr>
            <w:tcW w:w="4601" w:type="dxa"/>
            <w:shd w:val="clear" w:color="auto" w:fill="auto"/>
          </w:tcPr>
          <w:p w:rsidR="0023650F" w:rsidRPr="00CA7993" w:rsidRDefault="0087073F" w:rsidP="00800747">
            <w:pPr>
              <w:rPr>
                <w:lang w:val="es-ES"/>
              </w:rPr>
            </w:pPr>
            <w:r w:rsidRPr="00CA7993">
              <w:rPr>
                <w:lang w:val="es-ES"/>
              </w:rPr>
              <w:t>Lunch</w:t>
            </w:r>
          </w:p>
        </w:tc>
        <w:tc>
          <w:tcPr>
            <w:tcW w:w="2912" w:type="dxa"/>
            <w:shd w:val="clear" w:color="auto" w:fill="auto"/>
          </w:tcPr>
          <w:p w:rsidR="0023650F" w:rsidRPr="00673A3E" w:rsidRDefault="0023650F" w:rsidP="008B58A8">
            <w:pPr>
              <w:rPr>
                <w:lang w:val="es-ES"/>
              </w:rPr>
            </w:pPr>
          </w:p>
        </w:tc>
      </w:tr>
      <w:tr w:rsidR="0023650F" w:rsidRPr="00CA7993" w:rsidTr="00800747">
        <w:tc>
          <w:tcPr>
            <w:tcW w:w="1384" w:type="dxa"/>
            <w:shd w:val="clear" w:color="auto" w:fill="auto"/>
          </w:tcPr>
          <w:p w:rsidR="0023650F" w:rsidRPr="00CA7993" w:rsidRDefault="0023650F" w:rsidP="0081540B">
            <w:r w:rsidRPr="00CA7993">
              <w:t>1</w:t>
            </w:r>
            <w:r w:rsidR="0081540B" w:rsidRPr="00CA7993">
              <w:t>3</w:t>
            </w:r>
            <w:r w:rsidRPr="00CA7993">
              <w:t>:30-</w:t>
            </w:r>
            <w:r w:rsidR="0081540B" w:rsidRPr="00CA7993">
              <w:t>14</w:t>
            </w:r>
            <w:r w:rsidRPr="00CA7993">
              <w:t>:30</w:t>
            </w:r>
          </w:p>
        </w:tc>
        <w:tc>
          <w:tcPr>
            <w:tcW w:w="4601" w:type="dxa"/>
            <w:shd w:val="clear" w:color="auto" w:fill="auto"/>
          </w:tcPr>
          <w:p w:rsidR="0087073F" w:rsidRPr="00CA7993" w:rsidRDefault="001F5245" w:rsidP="00800747">
            <w:pPr>
              <w:rPr>
                <w:lang w:val="es-ES"/>
              </w:rPr>
            </w:pPr>
            <w:proofErr w:type="spellStart"/>
            <w:r w:rsidRPr="00CA7993">
              <w:rPr>
                <w:lang w:val="es-PR"/>
              </w:rPr>
              <w:t>Discussion</w:t>
            </w:r>
            <w:proofErr w:type="spellEnd"/>
            <w:r w:rsidR="0087073F" w:rsidRPr="00CA7993">
              <w:rPr>
                <w:lang w:val="es-PR"/>
              </w:rPr>
              <w:t xml:space="preserve"> of inputs</w:t>
            </w:r>
            <w:r w:rsidRPr="00CA7993">
              <w:rPr>
                <w:lang w:val="es-PR"/>
              </w:rPr>
              <w:t xml:space="preserve">  (</w:t>
            </w:r>
            <w:proofErr w:type="spellStart"/>
            <w:r w:rsidR="0087073F" w:rsidRPr="00CA7993">
              <w:rPr>
                <w:lang w:val="es-PR"/>
              </w:rPr>
              <w:t>continues</w:t>
            </w:r>
            <w:proofErr w:type="spellEnd"/>
            <w:r w:rsidRPr="00CA7993">
              <w:rPr>
                <w:lang w:val="es-PR"/>
              </w:rPr>
              <w:t>)</w:t>
            </w:r>
          </w:p>
          <w:p w:rsidR="0023650F" w:rsidRPr="00CA7993" w:rsidRDefault="0023650F" w:rsidP="00800747">
            <w:pPr>
              <w:rPr>
                <w:lang w:val="es-ES"/>
              </w:rPr>
            </w:pPr>
          </w:p>
        </w:tc>
        <w:tc>
          <w:tcPr>
            <w:tcW w:w="2912" w:type="dxa"/>
            <w:shd w:val="clear" w:color="auto" w:fill="auto"/>
          </w:tcPr>
          <w:p w:rsidR="0023650F" w:rsidRPr="00673A3E" w:rsidRDefault="0087073F" w:rsidP="008B58A8">
            <w:pPr>
              <w:rPr>
                <w:lang w:val="es-ES"/>
              </w:rPr>
            </w:pPr>
            <w:r w:rsidRPr="00673A3E">
              <w:rPr>
                <w:lang w:val="en-US"/>
              </w:rPr>
              <w:t>Participant</w:t>
            </w:r>
            <w:r w:rsidR="0023650F" w:rsidRPr="00673A3E">
              <w:rPr>
                <w:lang w:val="en-US"/>
              </w:rPr>
              <w:t>s</w:t>
            </w:r>
          </w:p>
        </w:tc>
      </w:tr>
      <w:tr w:rsidR="0023650F" w:rsidRPr="00CA7993" w:rsidTr="00800747">
        <w:tc>
          <w:tcPr>
            <w:tcW w:w="1384" w:type="dxa"/>
            <w:shd w:val="clear" w:color="auto" w:fill="auto"/>
          </w:tcPr>
          <w:p w:rsidR="0023650F" w:rsidRPr="00CA7993" w:rsidRDefault="0081540B" w:rsidP="0081540B">
            <w:r w:rsidRPr="00CA7993">
              <w:t>14</w:t>
            </w:r>
            <w:r w:rsidR="0023650F" w:rsidRPr="00CA7993">
              <w:t>:30-</w:t>
            </w:r>
            <w:r w:rsidRPr="00CA7993">
              <w:t>16</w:t>
            </w:r>
            <w:r w:rsidR="0023650F" w:rsidRPr="00CA7993">
              <w:t>:30</w:t>
            </w:r>
          </w:p>
        </w:tc>
        <w:tc>
          <w:tcPr>
            <w:tcW w:w="4601" w:type="dxa"/>
            <w:shd w:val="clear" w:color="auto" w:fill="auto"/>
          </w:tcPr>
          <w:p w:rsidR="0023650F" w:rsidRPr="00CA7993" w:rsidRDefault="0087073F" w:rsidP="00800747">
            <w:r w:rsidRPr="00CA7993">
              <w:t xml:space="preserve">Final </w:t>
            </w:r>
            <w:proofErr w:type="spellStart"/>
            <w:r w:rsidR="001F5245" w:rsidRPr="00CA7993">
              <w:t>considerations</w:t>
            </w:r>
            <w:proofErr w:type="spellEnd"/>
            <w:r w:rsidR="001F5245" w:rsidRPr="00CA7993">
              <w:t xml:space="preserve"> and </w:t>
            </w:r>
            <w:proofErr w:type="spellStart"/>
            <w:r w:rsidR="001F5245" w:rsidRPr="00CA7993">
              <w:t>c</w:t>
            </w:r>
            <w:r w:rsidRPr="00CA7993">
              <w:t>losure</w:t>
            </w:r>
            <w:proofErr w:type="spellEnd"/>
          </w:p>
        </w:tc>
        <w:tc>
          <w:tcPr>
            <w:tcW w:w="2912" w:type="dxa"/>
            <w:shd w:val="clear" w:color="auto" w:fill="auto"/>
          </w:tcPr>
          <w:p w:rsidR="0023650F" w:rsidRPr="00673A3E" w:rsidRDefault="00B2600B" w:rsidP="008B58A8">
            <w:pPr>
              <w:rPr>
                <w:lang w:val="es-ES"/>
              </w:rPr>
            </w:pPr>
            <w:r w:rsidRPr="00673A3E">
              <w:rPr>
                <w:rFonts w:cs="Times New Roman"/>
                <w:lang w:val="es-ES"/>
              </w:rPr>
              <w:t>RCM - TS</w:t>
            </w:r>
          </w:p>
        </w:tc>
      </w:tr>
      <w:tr w:rsidR="00673A3E" w:rsidRPr="00CA7993" w:rsidTr="00800747">
        <w:tc>
          <w:tcPr>
            <w:tcW w:w="1384" w:type="dxa"/>
            <w:shd w:val="clear" w:color="auto" w:fill="auto"/>
          </w:tcPr>
          <w:p w:rsidR="00673A3E" w:rsidRPr="00CA7993" w:rsidRDefault="00673A3E" w:rsidP="0081540B"/>
        </w:tc>
        <w:tc>
          <w:tcPr>
            <w:tcW w:w="4601" w:type="dxa"/>
            <w:shd w:val="clear" w:color="auto" w:fill="auto"/>
          </w:tcPr>
          <w:p w:rsidR="00673A3E" w:rsidRPr="00CA7993" w:rsidRDefault="00673A3E" w:rsidP="00800747"/>
        </w:tc>
        <w:tc>
          <w:tcPr>
            <w:tcW w:w="2912" w:type="dxa"/>
            <w:shd w:val="clear" w:color="auto" w:fill="auto"/>
          </w:tcPr>
          <w:p w:rsidR="00673A3E" w:rsidRPr="00673A3E" w:rsidRDefault="00673A3E" w:rsidP="008B58A8">
            <w:pPr>
              <w:rPr>
                <w:rFonts w:cs="Times New Roman"/>
                <w:lang w:val="es-ES"/>
              </w:rPr>
            </w:pPr>
          </w:p>
        </w:tc>
      </w:tr>
    </w:tbl>
    <w:p w:rsidR="00B4351F" w:rsidRPr="00CA7993" w:rsidRDefault="00B4351F" w:rsidP="00CD4267">
      <w:pPr>
        <w:rPr>
          <w:rFonts w:cs="Times New Roman"/>
          <w:lang w:val="es-ES"/>
        </w:rPr>
      </w:pPr>
    </w:p>
    <w:sectPr w:rsidR="00B4351F" w:rsidRPr="00CA7993" w:rsidSect="00CA390C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1F497D" w:themeColor="text2"/>
        <w:bottom w:val="sing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A0" w:rsidRDefault="00F71EA0" w:rsidP="00F45FF1">
      <w:pPr>
        <w:spacing w:after="0" w:line="240" w:lineRule="auto"/>
      </w:pPr>
      <w:r>
        <w:separator/>
      </w:r>
    </w:p>
  </w:endnote>
  <w:endnote w:type="continuationSeparator" w:id="0">
    <w:p w:rsidR="00F71EA0" w:rsidRDefault="00F71EA0" w:rsidP="00F4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3F" w:rsidRPr="0087073F" w:rsidRDefault="0087073F" w:rsidP="00A267E5">
    <w:pPr>
      <w:pStyle w:val="Footer"/>
      <w:rPr>
        <w:rFonts w:ascii="Times New Roman" w:hAnsi="Times New Roman" w:cs="Times New Roman"/>
        <w:sz w:val="18"/>
        <w:szCs w:val="18"/>
        <w:lang w:val="en-US"/>
      </w:rPr>
    </w:pPr>
    <w:r w:rsidRPr="0087073F">
      <w:rPr>
        <w:rFonts w:ascii="Times New Roman" w:hAnsi="Times New Roman" w:cs="Times New Roman"/>
        <w:sz w:val="18"/>
        <w:szCs w:val="18"/>
        <w:lang w:val="en-US"/>
      </w:rPr>
      <w:t>Preliminary Agenda for the validation of</w:t>
    </w:r>
    <w:r w:rsidR="001F5245">
      <w:rPr>
        <w:rFonts w:ascii="Times New Roman" w:hAnsi="Times New Roman" w:cs="Times New Roman"/>
        <w:sz w:val="18"/>
        <w:szCs w:val="18"/>
        <w:lang w:val="en-US"/>
      </w:rPr>
      <w:t xml:space="preserve"> the</w:t>
    </w:r>
    <w:r w:rsidRPr="0087073F">
      <w:rPr>
        <w:rFonts w:ascii="Times New Roman" w:hAnsi="Times New Roman" w:cs="Times New Roman"/>
        <w:sz w:val="18"/>
        <w:szCs w:val="18"/>
        <w:lang w:val="en-US"/>
      </w:rPr>
      <w:t xml:space="preserve"> Manuals </w:t>
    </w:r>
    <w:r>
      <w:rPr>
        <w:rFonts w:ascii="Times New Roman" w:hAnsi="Times New Roman" w:cs="Times New Roman"/>
        <w:sz w:val="18"/>
        <w:szCs w:val="18"/>
        <w:lang w:val="en-US"/>
      </w:rPr>
      <w:t>and Instruments of the Ad Hoc Group on Migrant Children, sent by the TS in coo</w:t>
    </w:r>
    <w:r w:rsidR="00A26A1A">
      <w:rPr>
        <w:rFonts w:ascii="Times New Roman" w:hAnsi="Times New Roman" w:cs="Times New Roman"/>
        <w:sz w:val="18"/>
        <w:szCs w:val="18"/>
        <w:lang w:val="en-US"/>
      </w:rPr>
      <w:t xml:space="preserve">rdination with IOM, UNCHR and UNICEF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A0" w:rsidRDefault="00F71EA0" w:rsidP="00F45FF1">
      <w:pPr>
        <w:spacing w:after="0" w:line="240" w:lineRule="auto"/>
      </w:pPr>
      <w:r>
        <w:separator/>
      </w:r>
    </w:p>
  </w:footnote>
  <w:footnote w:type="continuationSeparator" w:id="0">
    <w:p w:rsidR="00F71EA0" w:rsidRDefault="00F71EA0" w:rsidP="00F4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F1" w:rsidRDefault="00615579">
    <w:pPr>
      <w:pStyle w:val="Header"/>
    </w:pPr>
    <w:sdt>
      <w:sdtPr>
        <w:id w:val="1066139461"/>
        <w:docPartObj>
          <w:docPartGallery w:val="Page Numbers (Margins)"/>
          <w:docPartUnique/>
        </w:docPartObj>
      </w:sdtPr>
      <w:sdtEndPr/>
      <w:sdtContent>
        <w:r w:rsidR="00F45FF1">
          <w:rPr>
            <w:noProof/>
            <w:lang w:eastAsia="es-C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27A0A2D" wp14:editId="3EE5320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FF1" w:rsidRPr="00F45FF1" w:rsidRDefault="00F45FF1">
                              <w:pPr>
                                <w:pStyle w:val="Footer"/>
                                <w:rPr>
                                  <w:rFonts w:ascii="Times New Roman" w:eastAsiaTheme="majorEastAsia" w:hAnsi="Times New Roman" w:cs="Times New Roman"/>
                                  <w:color w:val="365F91" w:themeColor="accent1" w:themeShade="BF"/>
                                  <w:sz w:val="18"/>
                                  <w:szCs w:val="18"/>
                                  <w:lang w:val="es-PR"/>
                                </w:rPr>
                              </w:pPr>
                              <w:r w:rsidRPr="00F45FF1">
                                <w:rPr>
                                  <w:rFonts w:ascii="Times New Roman" w:eastAsiaTheme="majorEastAsia" w:hAnsi="Times New Roman" w:cs="Times New Roman"/>
                                  <w:color w:val="365F91" w:themeColor="accent1" w:themeShade="BF"/>
                                  <w:sz w:val="18"/>
                                  <w:szCs w:val="18"/>
                                </w:rPr>
                                <w:t>P</w:t>
                              </w:r>
                              <w:proofErr w:type="spellStart"/>
                              <w:r w:rsidRPr="00F45FF1">
                                <w:rPr>
                                  <w:rFonts w:ascii="Times New Roman" w:eastAsiaTheme="majorEastAsia" w:hAnsi="Times New Roman" w:cs="Times New Roman"/>
                                  <w:color w:val="365F91" w:themeColor="accent1" w:themeShade="BF"/>
                                  <w:sz w:val="18"/>
                                  <w:szCs w:val="18"/>
                                  <w:lang w:val="es-PR"/>
                                </w:rPr>
                                <w:t>ágina</w:t>
                              </w:r>
                              <w:proofErr w:type="spellEnd"/>
                              <w:r w:rsidRPr="00F45FF1">
                                <w:rPr>
                                  <w:rFonts w:ascii="Times New Roman" w:eastAsiaTheme="majorEastAsia" w:hAnsi="Times New Roman" w:cs="Times New Roman"/>
                                  <w:color w:val="365F91" w:themeColor="accent1" w:themeShade="BF"/>
                                  <w:sz w:val="18"/>
                                  <w:szCs w:val="18"/>
                                  <w:lang w:val="es-PR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F45FF1" w:rsidRPr="00F45FF1" w:rsidRDefault="00F45FF1">
                        <w:pPr>
                          <w:pStyle w:val="Footer"/>
                          <w:rPr>
                            <w:rFonts w:ascii="Times New Roman" w:eastAsiaTheme="majorEastAsia" w:hAnsi="Times New Roman" w:cs="Times New Roman"/>
                            <w:color w:val="365F91" w:themeColor="accent1" w:themeShade="BF"/>
                            <w:sz w:val="18"/>
                            <w:szCs w:val="18"/>
                            <w:lang w:val="es-PR"/>
                          </w:rPr>
                        </w:pPr>
                        <w:r w:rsidRPr="00F45FF1">
                          <w:rPr>
                            <w:rFonts w:ascii="Times New Roman" w:eastAsiaTheme="majorEastAsia" w:hAnsi="Times New Roman" w:cs="Times New Roman"/>
                            <w:color w:val="365F91" w:themeColor="accent1" w:themeShade="BF"/>
                            <w:sz w:val="18"/>
                            <w:szCs w:val="18"/>
                          </w:rPr>
                          <w:t>P</w:t>
                        </w:r>
                        <w:proofErr w:type="spellStart"/>
                        <w:r w:rsidRPr="00F45FF1">
                          <w:rPr>
                            <w:rFonts w:ascii="Times New Roman" w:eastAsiaTheme="majorEastAsia" w:hAnsi="Times New Roman" w:cs="Times New Roman"/>
                            <w:color w:val="365F91" w:themeColor="accent1" w:themeShade="BF"/>
                            <w:sz w:val="18"/>
                            <w:szCs w:val="18"/>
                            <w:lang w:val="es-PR"/>
                          </w:rPr>
                          <w:t>ágina</w:t>
                        </w:r>
                        <w:proofErr w:type="spellEnd"/>
                        <w:r w:rsidRPr="00F45FF1">
                          <w:rPr>
                            <w:rFonts w:ascii="Times New Roman" w:eastAsiaTheme="majorEastAsia" w:hAnsi="Times New Roman" w:cs="Times New Roman"/>
                            <w:color w:val="365F91" w:themeColor="accent1" w:themeShade="BF"/>
                            <w:sz w:val="18"/>
                            <w:szCs w:val="18"/>
                            <w:lang w:val="es-PR"/>
                          </w:rPr>
                          <w:t xml:space="preserve"> 1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B10"/>
    <w:multiLevelType w:val="hybridMultilevel"/>
    <w:tmpl w:val="86CCA9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5528B"/>
    <w:multiLevelType w:val="hybridMultilevel"/>
    <w:tmpl w:val="E88E2810"/>
    <w:lvl w:ilvl="0" w:tplc="A5F2D8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C80"/>
    <w:multiLevelType w:val="hybridMultilevel"/>
    <w:tmpl w:val="BEFC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005AC"/>
    <w:multiLevelType w:val="hybridMultilevel"/>
    <w:tmpl w:val="E350F0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71030"/>
    <w:multiLevelType w:val="multilevel"/>
    <w:tmpl w:val="43A8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061F1"/>
    <w:multiLevelType w:val="hybridMultilevel"/>
    <w:tmpl w:val="F47604FE"/>
    <w:lvl w:ilvl="0" w:tplc="F2821B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C3007"/>
    <w:multiLevelType w:val="hybridMultilevel"/>
    <w:tmpl w:val="E88E2810"/>
    <w:lvl w:ilvl="0" w:tplc="A5F2D8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12367"/>
    <w:multiLevelType w:val="hybridMultilevel"/>
    <w:tmpl w:val="E88E2810"/>
    <w:lvl w:ilvl="0" w:tplc="A5F2D8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B7"/>
    <w:rsid w:val="00056799"/>
    <w:rsid w:val="00106598"/>
    <w:rsid w:val="00143F9E"/>
    <w:rsid w:val="001C763B"/>
    <w:rsid w:val="001E58B7"/>
    <w:rsid w:val="001F5245"/>
    <w:rsid w:val="0023650F"/>
    <w:rsid w:val="002A312F"/>
    <w:rsid w:val="00302ACB"/>
    <w:rsid w:val="00324F73"/>
    <w:rsid w:val="003818DB"/>
    <w:rsid w:val="003A0646"/>
    <w:rsid w:val="003F12F9"/>
    <w:rsid w:val="004344A1"/>
    <w:rsid w:val="00443E58"/>
    <w:rsid w:val="004B0EF3"/>
    <w:rsid w:val="004B3480"/>
    <w:rsid w:val="004C7000"/>
    <w:rsid w:val="00527006"/>
    <w:rsid w:val="00606A02"/>
    <w:rsid w:val="00615579"/>
    <w:rsid w:val="00673A3E"/>
    <w:rsid w:val="00693784"/>
    <w:rsid w:val="006F1F8F"/>
    <w:rsid w:val="00717CF5"/>
    <w:rsid w:val="007300FA"/>
    <w:rsid w:val="007366E1"/>
    <w:rsid w:val="007B1724"/>
    <w:rsid w:val="007C18F7"/>
    <w:rsid w:val="00800747"/>
    <w:rsid w:val="0081540B"/>
    <w:rsid w:val="008679EE"/>
    <w:rsid w:val="0087073F"/>
    <w:rsid w:val="00902065"/>
    <w:rsid w:val="00A267E5"/>
    <w:rsid w:val="00A26A1A"/>
    <w:rsid w:val="00A7155F"/>
    <w:rsid w:val="00A91C6D"/>
    <w:rsid w:val="00AE36D2"/>
    <w:rsid w:val="00AE70B0"/>
    <w:rsid w:val="00B15589"/>
    <w:rsid w:val="00B2600B"/>
    <w:rsid w:val="00B4351F"/>
    <w:rsid w:val="00B76AD5"/>
    <w:rsid w:val="00BE1685"/>
    <w:rsid w:val="00BF38D9"/>
    <w:rsid w:val="00C36014"/>
    <w:rsid w:val="00CA390C"/>
    <w:rsid w:val="00CA7993"/>
    <w:rsid w:val="00CD4267"/>
    <w:rsid w:val="00CF4C63"/>
    <w:rsid w:val="00D43325"/>
    <w:rsid w:val="00D720B1"/>
    <w:rsid w:val="00D83AF2"/>
    <w:rsid w:val="00DE04B3"/>
    <w:rsid w:val="00E5054F"/>
    <w:rsid w:val="00E70094"/>
    <w:rsid w:val="00F45FF1"/>
    <w:rsid w:val="00F71EA0"/>
    <w:rsid w:val="00F74F38"/>
    <w:rsid w:val="00F80630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FF1"/>
  </w:style>
  <w:style w:type="paragraph" w:styleId="Footer">
    <w:name w:val="footer"/>
    <w:basedOn w:val="Normal"/>
    <w:link w:val="FooterChar"/>
    <w:uiPriority w:val="99"/>
    <w:unhideWhenUsed/>
    <w:rsid w:val="00F45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FF1"/>
  </w:style>
  <w:style w:type="paragraph" w:styleId="BalloonText">
    <w:name w:val="Balloon Text"/>
    <w:basedOn w:val="Normal"/>
    <w:link w:val="BalloonTextChar"/>
    <w:uiPriority w:val="99"/>
    <w:semiHidden/>
    <w:unhideWhenUsed/>
    <w:rsid w:val="00A2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FF1"/>
  </w:style>
  <w:style w:type="paragraph" w:styleId="Footer">
    <w:name w:val="footer"/>
    <w:basedOn w:val="Normal"/>
    <w:link w:val="FooterChar"/>
    <w:uiPriority w:val="99"/>
    <w:unhideWhenUsed/>
    <w:rsid w:val="00F45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FF1"/>
  </w:style>
  <w:style w:type="paragraph" w:styleId="BalloonText">
    <w:name w:val="Balloon Text"/>
    <w:basedOn w:val="Normal"/>
    <w:link w:val="BalloonTextChar"/>
    <w:uiPriority w:val="99"/>
    <w:semiHidden/>
    <w:unhideWhenUsed/>
    <w:rsid w:val="00A2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9389-855D-48DA-A5C7-3C8A1A7C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Agueda</dc:creator>
  <cp:lastModifiedBy>MUÑOZ Maribel</cp:lastModifiedBy>
  <cp:revision>4</cp:revision>
  <cp:lastPrinted>2016-02-11T17:24:00Z</cp:lastPrinted>
  <dcterms:created xsi:type="dcterms:W3CDTF">2016-02-22T20:56:00Z</dcterms:created>
  <dcterms:modified xsi:type="dcterms:W3CDTF">2016-02-22T21:21:00Z</dcterms:modified>
</cp:coreProperties>
</file>