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D7" w:rsidRDefault="00FA1CD7" w:rsidP="00082A9F">
      <w:pPr>
        <w:pStyle w:val="Header"/>
        <w:spacing w:after="120"/>
        <w:jc w:val="center"/>
        <w:rPr>
          <w:rFonts w:ascii="Arial" w:hAnsi="Arial" w:cs="Arial"/>
          <w:b/>
          <w:iCs/>
          <w:lang w:val="es-MX"/>
        </w:rPr>
      </w:pPr>
    </w:p>
    <w:p w:rsidR="008F3E60" w:rsidRPr="0068419B" w:rsidRDefault="008F3E60" w:rsidP="00082A9F">
      <w:pPr>
        <w:pStyle w:val="Header"/>
        <w:spacing w:after="120"/>
        <w:jc w:val="center"/>
        <w:rPr>
          <w:rFonts w:ascii="Arial" w:hAnsi="Arial" w:cs="Arial"/>
          <w:b/>
          <w:iCs/>
          <w:lang w:val="es-MX"/>
        </w:rPr>
      </w:pPr>
      <w:r w:rsidRPr="0068419B">
        <w:rPr>
          <w:rFonts w:ascii="Arial" w:hAnsi="Arial" w:cs="Arial"/>
          <w:b/>
          <w:iCs/>
          <w:lang w:val="es-MX"/>
        </w:rPr>
        <w:t>Reunión de la Red de Funcionarios de Enlace para el Combate al Tráfico Ilícito de Migrantes y la Trata de Personas</w:t>
      </w:r>
    </w:p>
    <w:p w:rsidR="004B5E12" w:rsidRPr="0068419B" w:rsidRDefault="006423B8" w:rsidP="004B5E12">
      <w:pPr>
        <w:jc w:val="center"/>
        <w:rPr>
          <w:rFonts w:ascii="Arial" w:hAnsi="Arial" w:cs="Arial"/>
          <w:b/>
          <w:lang w:val="es-MX"/>
        </w:rPr>
      </w:pPr>
      <w:r w:rsidRPr="0068419B">
        <w:rPr>
          <w:rFonts w:ascii="Arial" w:hAnsi="Arial" w:cs="Arial"/>
          <w:b/>
          <w:lang w:val="es-MX"/>
        </w:rPr>
        <w:t xml:space="preserve">Centro Social Hondureño Árabe  </w:t>
      </w:r>
    </w:p>
    <w:p w:rsidR="00522350" w:rsidRPr="0068419B" w:rsidRDefault="00787706" w:rsidP="00C239C8">
      <w:pPr>
        <w:jc w:val="center"/>
        <w:rPr>
          <w:rFonts w:ascii="Arial" w:hAnsi="Arial" w:cs="Arial"/>
          <w:b/>
          <w:lang w:val="es-MX"/>
        </w:rPr>
      </w:pPr>
      <w:r w:rsidRPr="0068419B">
        <w:rPr>
          <w:rFonts w:ascii="Arial" w:hAnsi="Arial" w:cs="Arial"/>
          <w:b/>
          <w:lang w:val="es-MX"/>
        </w:rPr>
        <w:t xml:space="preserve">Salón </w:t>
      </w:r>
      <w:r w:rsidR="006423B8" w:rsidRPr="0068419B">
        <w:rPr>
          <w:rFonts w:ascii="Arial" w:hAnsi="Arial" w:cs="Arial"/>
          <w:b/>
          <w:lang w:val="es-MX"/>
        </w:rPr>
        <w:t>por definir</w:t>
      </w:r>
    </w:p>
    <w:p w:rsidR="008F3E60" w:rsidRPr="0068419B" w:rsidRDefault="00F95E18" w:rsidP="00C239C8">
      <w:pPr>
        <w:jc w:val="center"/>
        <w:rPr>
          <w:rFonts w:ascii="Arial" w:hAnsi="Arial" w:cs="Arial"/>
          <w:b/>
          <w:lang w:val="es-MX"/>
        </w:rPr>
      </w:pPr>
      <w:r w:rsidRPr="0068419B">
        <w:rPr>
          <w:rFonts w:ascii="Arial" w:hAnsi="Arial" w:cs="Arial"/>
          <w:b/>
          <w:lang w:val="es-MX"/>
        </w:rPr>
        <w:t>San Pedro Sula</w:t>
      </w:r>
      <w:r w:rsidR="008778F9" w:rsidRPr="0068419B">
        <w:rPr>
          <w:rFonts w:ascii="Arial" w:hAnsi="Arial" w:cs="Arial"/>
          <w:b/>
          <w:lang w:val="es-MX"/>
        </w:rPr>
        <w:t xml:space="preserve">, </w:t>
      </w:r>
      <w:r w:rsidR="007E7660" w:rsidRPr="0068419B">
        <w:rPr>
          <w:rFonts w:ascii="Arial" w:hAnsi="Arial" w:cs="Arial"/>
          <w:b/>
          <w:lang w:val="es-MX"/>
        </w:rPr>
        <w:t>Honduras</w:t>
      </w:r>
    </w:p>
    <w:p w:rsidR="008F3E60" w:rsidRPr="0068419B" w:rsidRDefault="00F95E18" w:rsidP="004F4A52">
      <w:pPr>
        <w:pStyle w:val="Header"/>
        <w:spacing w:after="120"/>
        <w:jc w:val="center"/>
        <w:rPr>
          <w:rFonts w:ascii="Arial" w:hAnsi="Arial" w:cs="Arial"/>
          <w:b/>
          <w:iCs/>
          <w:lang w:val="es-MX"/>
        </w:rPr>
      </w:pPr>
      <w:r w:rsidRPr="0068419B">
        <w:rPr>
          <w:rFonts w:ascii="Arial" w:hAnsi="Arial" w:cs="Arial"/>
          <w:b/>
          <w:iCs/>
          <w:lang w:val="es-MX"/>
        </w:rPr>
        <w:t>15</w:t>
      </w:r>
      <w:r w:rsidR="004E1998" w:rsidRPr="0068419B">
        <w:rPr>
          <w:rFonts w:ascii="Arial" w:hAnsi="Arial" w:cs="Arial"/>
          <w:b/>
          <w:iCs/>
          <w:lang w:val="es-MX"/>
        </w:rPr>
        <w:t xml:space="preserve"> de</w:t>
      </w:r>
      <w:r w:rsidRPr="0068419B">
        <w:rPr>
          <w:rFonts w:ascii="Arial" w:hAnsi="Arial" w:cs="Arial"/>
          <w:b/>
          <w:iCs/>
          <w:lang w:val="es-MX"/>
        </w:rPr>
        <w:t xml:space="preserve"> noviembre</w:t>
      </w:r>
      <w:r w:rsidR="007E7660" w:rsidRPr="0068419B">
        <w:rPr>
          <w:rFonts w:ascii="Arial" w:hAnsi="Arial" w:cs="Arial"/>
          <w:b/>
          <w:iCs/>
          <w:lang w:val="es-MX"/>
        </w:rPr>
        <w:t>, 2016</w:t>
      </w:r>
    </w:p>
    <w:p w:rsidR="008F3E60" w:rsidRPr="0068419B" w:rsidRDefault="008F3E60" w:rsidP="004F4A52">
      <w:pPr>
        <w:spacing w:after="120"/>
        <w:jc w:val="center"/>
        <w:rPr>
          <w:rFonts w:ascii="Arial" w:hAnsi="Arial" w:cs="Arial"/>
          <w:b/>
          <w:i/>
          <w:lang w:val="es-MX"/>
        </w:rPr>
      </w:pPr>
      <w:r w:rsidRPr="0068419B">
        <w:rPr>
          <w:rFonts w:ascii="Arial" w:hAnsi="Arial" w:cs="Arial"/>
          <w:b/>
          <w:i/>
          <w:lang w:val="es-MX"/>
        </w:rPr>
        <w:t>AGENDA</w:t>
      </w:r>
      <w:r w:rsidR="007E7660" w:rsidRPr="0068419B">
        <w:rPr>
          <w:rFonts w:ascii="Arial" w:hAnsi="Arial" w:cs="Arial"/>
          <w:b/>
          <w:i/>
          <w:lang w:val="es-MX"/>
        </w:rPr>
        <w:t xml:space="preserve"> PRELIMINAR</w:t>
      </w:r>
    </w:p>
    <w:p w:rsidR="008F3E60" w:rsidRPr="0068419B" w:rsidRDefault="005F295D" w:rsidP="004F4A52">
      <w:pPr>
        <w:ind w:left="1440" w:hanging="1440"/>
        <w:jc w:val="both"/>
        <w:rPr>
          <w:rFonts w:ascii="Arial" w:hAnsi="Arial" w:cs="Arial"/>
          <w:lang w:val="es-MX"/>
        </w:rPr>
      </w:pPr>
      <w:r w:rsidRPr="0068419B">
        <w:rPr>
          <w:rFonts w:ascii="Arial" w:hAnsi="Arial" w:cs="Arial"/>
          <w:lang w:val="es-MX"/>
        </w:rPr>
        <w:t>08:15</w:t>
      </w:r>
      <w:r w:rsidR="008F3E60" w:rsidRPr="0068419B">
        <w:rPr>
          <w:rFonts w:ascii="Arial" w:hAnsi="Arial" w:cs="Arial"/>
          <w:lang w:val="es-MX"/>
        </w:rPr>
        <w:t xml:space="preserve"> – 0</w:t>
      </w:r>
      <w:r w:rsidRPr="0068419B">
        <w:rPr>
          <w:rFonts w:ascii="Arial" w:hAnsi="Arial" w:cs="Arial"/>
          <w:lang w:val="es-MX"/>
        </w:rPr>
        <w:t>9</w:t>
      </w:r>
      <w:r w:rsidR="008F3E60" w:rsidRPr="0068419B">
        <w:rPr>
          <w:rFonts w:ascii="Arial" w:hAnsi="Arial" w:cs="Arial"/>
          <w:lang w:val="es-MX"/>
        </w:rPr>
        <w:t>:</w:t>
      </w:r>
      <w:r w:rsidRPr="0068419B">
        <w:rPr>
          <w:rFonts w:ascii="Arial" w:hAnsi="Arial" w:cs="Arial"/>
          <w:lang w:val="es-MX"/>
        </w:rPr>
        <w:t>00</w:t>
      </w:r>
      <w:r w:rsidR="008F3E60" w:rsidRPr="0068419B">
        <w:rPr>
          <w:rFonts w:ascii="Arial" w:hAnsi="Arial" w:cs="Arial"/>
          <w:lang w:val="es-MX"/>
        </w:rPr>
        <w:tab/>
        <w:t>Inscripción de participantes</w:t>
      </w:r>
      <w:r w:rsidRPr="0068419B">
        <w:rPr>
          <w:rFonts w:ascii="Arial" w:hAnsi="Arial" w:cs="Arial"/>
          <w:lang w:val="es-MX"/>
        </w:rPr>
        <w:t xml:space="preserve"> y palabras de bienvenida. </w:t>
      </w:r>
    </w:p>
    <w:p w:rsidR="008F3E60" w:rsidRPr="0068419B" w:rsidRDefault="008F3E60" w:rsidP="004F4A52">
      <w:pPr>
        <w:ind w:left="1440" w:hanging="1440"/>
        <w:jc w:val="both"/>
        <w:rPr>
          <w:rFonts w:ascii="Arial" w:hAnsi="Arial" w:cs="Arial"/>
          <w:lang w:val="es-MX"/>
        </w:rPr>
      </w:pPr>
    </w:p>
    <w:p w:rsidR="007E7660" w:rsidRPr="0068419B" w:rsidRDefault="008F3E60" w:rsidP="004F4A52">
      <w:pPr>
        <w:ind w:left="1440" w:hanging="1440"/>
        <w:jc w:val="both"/>
        <w:rPr>
          <w:rFonts w:ascii="Arial" w:hAnsi="Arial" w:cs="Arial"/>
          <w:lang w:val="es-MX"/>
        </w:rPr>
      </w:pPr>
      <w:r w:rsidRPr="0068419B">
        <w:rPr>
          <w:rFonts w:ascii="Arial" w:hAnsi="Arial" w:cs="Arial"/>
          <w:lang w:val="es-MX"/>
        </w:rPr>
        <w:t>0</w:t>
      </w:r>
      <w:r w:rsidR="005F295D" w:rsidRPr="0068419B">
        <w:rPr>
          <w:rFonts w:ascii="Arial" w:hAnsi="Arial" w:cs="Arial"/>
          <w:lang w:val="es-MX"/>
        </w:rPr>
        <w:t>9</w:t>
      </w:r>
      <w:r w:rsidRPr="0068419B">
        <w:rPr>
          <w:rFonts w:ascii="Arial" w:hAnsi="Arial" w:cs="Arial"/>
          <w:lang w:val="es-MX"/>
        </w:rPr>
        <w:t>:</w:t>
      </w:r>
      <w:r w:rsidR="005F295D" w:rsidRPr="0068419B">
        <w:rPr>
          <w:rFonts w:ascii="Arial" w:hAnsi="Arial" w:cs="Arial"/>
          <w:lang w:val="es-MX"/>
        </w:rPr>
        <w:t>0</w:t>
      </w:r>
      <w:r w:rsidRPr="0068419B">
        <w:rPr>
          <w:rFonts w:ascii="Arial" w:hAnsi="Arial" w:cs="Arial"/>
          <w:lang w:val="es-MX"/>
        </w:rPr>
        <w:t>0 – 0</w:t>
      </w:r>
      <w:r w:rsidR="005F295D" w:rsidRPr="0068419B">
        <w:rPr>
          <w:rFonts w:ascii="Arial" w:hAnsi="Arial" w:cs="Arial"/>
          <w:lang w:val="es-MX"/>
        </w:rPr>
        <w:t>9</w:t>
      </w:r>
      <w:r w:rsidRPr="0068419B">
        <w:rPr>
          <w:rFonts w:ascii="Arial" w:hAnsi="Arial" w:cs="Arial"/>
          <w:lang w:val="es-MX"/>
        </w:rPr>
        <w:t>:</w:t>
      </w:r>
      <w:r w:rsidR="005F295D" w:rsidRPr="0068419B">
        <w:rPr>
          <w:rFonts w:ascii="Arial" w:hAnsi="Arial" w:cs="Arial"/>
          <w:lang w:val="es-MX"/>
        </w:rPr>
        <w:t>1</w:t>
      </w:r>
      <w:r w:rsidRPr="0068419B">
        <w:rPr>
          <w:rFonts w:ascii="Arial" w:hAnsi="Arial" w:cs="Arial"/>
          <w:lang w:val="es-MX"/>
        </w:rPr>
        <w:t>5</w:t>
      </w:r>
      <w:r w:rsidRPr="0068419B">
        <w:rPr>
          <w:rFonts w:ascii="Arial" w:hAnsi="Arial" w:cs="Arial"/>
          <w:lang w:val="es-MX"/>
        </w:rPr>
        <w:tab/>
        <w:t>Aprobación de la agenda</w:t>
      </w:r>
    </w:p>
    <w:p w:rsidR="008F3E60" w:rsidRPr="0068419B" w:rsidRDefault="00422DF5" w:rsidP="007E7660">
      <w:pPr>
        <w:ind w:left="1440" w:hanging="24"/>
        <w:jc w:val="both"/>
        <w:rPr>
          <w:rFonts w:ascii="Arial" w:hAnsi="Arial" w:cs="Arial"/>
          <w:sz w:val="18"/>
          <w:lang w:val="es-MX"/>
        </w:rPr>
      </w:pPr>
      <w:r w:rsidRPr="0068419B">
        <w:rPr>
          <w:rFonts w:ascii="Arial" w:hAnsi="Arial" w:cs="Arial"/>
          <w:b/>
          <w:i/>
          <w:sz w:val="18"/>
          <w:lang w:val="es-MX"/>
        </w:rPr>
        <w:t>[Lidera: PPT]</w:t>
      </w:r>
    </w:p>
    <w:p w:rsidR="008F3E60" w:rsidRPr="0068419B" w:rsidRDefault="008F3E60" w:rsidP="00286BF4">
      <w:pPr>
        <w:ind w:left="1440" w:hanging="1440"/>
        <w:jc w:val="both"/>
        <w:rPr>
          <w:rFonts w:ascii="Arial" w:hAnsi="Arial" w:cs="Arial"/>
          <w:i/>
          <w:lang w:val="es-MX"/>
        </w:rPr>
      </w:pPr>
    </w:p>
    <w:p w:rsidR="00F37367" w:rsidRPr="0068419B" w:rsidRDefault="008778F9" w:rsidP="00D945C6">
      <w:pPr>
        <w:ind w:left="1440" w:hanging="1440"/>
        <w:jc w:val="both"/>
        <w:rPr>
          <w:rFonts w:ascii="Arial" w:hAnsi="Arial" w:cs="Arial"/>
          <w:lang w:val="es-MX"/>
        </w:rPr>
      </w:pPr>
      <w:r w:rsidRPr="0068419B">
        <w:rPr>
          <w:rFonts w:ascii="Arial" w:hAnsi="Arial" w:cs="Arial"/>
          <w:lang w:val="es-MX"/>
        </w:rPr>
        <w:t>0</w:t>
      </w:r>
      <w:r w:rsidR="005F295D" w:rsidRPr="0068419B">
        <w:rPr>
          <w:rFonts w:ascii="Arial" w:hAnsi="Arial" w:cs="Arial"/>
          <w:lang w:val="es-MX"/>
        </w:rPr>
        <w:t>9</w:t>
      </w:r>
      <w:r w:rsidRPr="0068419B">
        <w:rPr>
          <w:rFonts w:ascii="Arial" w:hAnsi="Arial" w:cs="Arial"/>
          <w:lang w:val="es-MX"/>
        </w:rPr>
        <w:t>:</w:t>
      </w:r>
      <w:r w:rsidR="005F295D" w:rsidRPr="0068419B">
        <w:rPr>
          <w:rFonts w:ascii="Arial" w:hAnsi="Arial" w:cs="Arial"/>
          <w:lang w:val="es-MX"/>
        </w:rPr>
        <w:t>1</w:t>
      </w:r>
      <w:r w:rsidRPr="0068419B">
        <w:rPr>
          <w:rFonts w:ascii="Arial" w:hAnsi="Arial" w:cs="Arial"/>
          <w:lang w:val="es-MX"/>
        </w:rPr>
        <w:t xml:space="preserve">5 – </w:t>
      </w:r>
      <w:r w:rsidR="00BF5FA1" w:rsidRPr="0068419B">
        <w:rPr>
          <w:rFonts w:ascii="Arial" w:hAnsi="Arial" w:cs="Arial"/>
          <w:lang w:val="es-MX"/>
        </w:rPr>
        <w:t>10</w:t>
      </w:r>
      <w:r w:rsidRPr="0068419B">
        <w:rPr>
          <w:rFonts w:ascii="Arial" w:hAnsi="Arial" w:cs="Arial"/>
          <w:lang w:val="es-MX"/>
        </w:rPr>
        <w:t>:</w:t>
      </w:r>
      <w:r w:rsidR="005F295D" w:rsidRPr="0068419B">
        <w:rPr>
          <w:rFonts w:ascii="Arial" w:hAnsi="Arial" w:cs="Arial"/>
          <w:lang w:val="es-MX"/>
        </w:rPr>
        <w:t>3</w:t>
      </w:r>
      <w:r w:rsidR="00BF5FA1" w:rsidRPr="0068419B">
        <w:rPr>
          <w:rFonts w:ascii="Arial" w:hAnsi="Arial" w:cs="Arial"/>
          <w:lang w:val="es-MX"/>
        </w:rPr>
        <w:t>0</w:t>
      </w:r>
      <w:r w:rsidR="008F3E60" w:rsidRPr="0068419B">
        <w:rPr>
          <w:rFonts w:ascii="Arial" w:hAnsi="Arial" w:cs="Arial"/>
          <w:lang w:val="es-MX"/>
        </w:rPr>
        <w:tab/>
        <w:t xml:space="preserve">Reportes de los países relativos a los </w:t>
      </w:r>
      <w:r w:rsidR="007D7F1E" w:rsidRPr="0068419B">
        <w:rPr>
          <w:rFonts w:ascii="Arial" w:hAnsi="Arial" w:cs="Arial"/>
          <w:lang w:val="es-MX"/>
        </w:rPr>
        <w:t>nuevos esfuerzos/buenas prácticas</w:t>
      </w:r>
      <w:r w:rsidR="009B4D31" w:rsidRPr="0068419B">
        <w:rPr>
          <w:rFonts w:ascii="Arial" w:hAnsi="Arial" w:cs="Arial"/>
          <w:lang w:val="es-MX"/>
        </w:rPr>
        <w:t>, desde la óptica de corresponsabilidad,</w:t>
      </w:r>
      <w:r w:rsidR="008F3E60" w:rsidRPr="0068419B">
        <w:rPr>
          <w:rFonts w:ascii="Arial" w:hAnsi="Arial" w:cs="Arial"/>
          <w:lang w:val="es-MX"/>
        </w:rPr>
        <w:t xml:space="preserve"> en el combate a la trata de personas y el tráfico ilícito de migrantes</w:t>
      </w:r>
    </w:p>
    <w:p w:rsidR="008F3E60" w:rsidRPr="0068419B" w:rsidRDefault="008F3E60" w:rsidP="00F37367">
      <w:pPr>
        <w:ind w:left="1440" w:hanging="24"/>
        <w:jc w:val="both"/>
        <w:rPr>
          <w:rFonts w:ascii="Arial" w:hAnsi="Arial" w:cs="Arial"/>
          <w:b/>
          <w:i/>
          <w:sz w:val="18"/>
          <w:lang w:val="es-MX"/>
        </w:rPr>
      </w:pPr>
      <w:r w:rsidRPr="0068419B">
        <w:rPr>
          <w:rFonts w:ascii="Arial" w:hAnsi="Arial" w:cs="Arial"/>
          <w:b/>
          <w:i/>
          <w:sz w:val="18"/>
          <w:lang w:val="es-MX"/>
        </w:rPr>
        <w:t>[</w:t>
      </w:r>
      <w:r w:rsidR="00F37367" w:rsidRPr="0068419B">
        <w:rPr>
          <w:rFonts w:ascii="Arial" w:hAnsi="Arial" w:cs="Arial"/>
          <w:b/>
          <w:i/>
          <w:sz w:val="18"/>
          <w:lang w:val="es-MX"/>
        </w:rPr>
        <w:t>Lidera</w:t>
      </w:r>
      <w:r w:rsidRPr="0068419B">
        <w:rPr>
          <w:rFonts w:ascii="Arial" w:hAnsi="Arial" w:cs="Arial"/>
          <w:b/>
          <w:i/>
          <w:sz w:val="18"/>
          <w:lang w:val="es-MX"/>
        </w:rPr>
        <w:t>: Todas las delegaciones</w:t>
      </w:r>
      <w:r w:rsidR="00F37367" w:rsidRPr="0068419B">
        <w:rPr>
          <w:rFonts w:ascii="Arial" w:hAnsi="Arial" w:cs="Arial"/>
          <w:b/>
          <w:i/>
          <w:sz w:val="18"/>
          <w:lang w:val="es-MX"/>
        </w:rPr>
        <w:t xml:space="preserve"> (5 minutos por delegación)</w:t>
      </w:r>
      <w:r w:rsidRPr="0068419B">
        <w:rPr>
          <w:rFonts w:ascii="Arial" w:hAnsi="Arial" w:cs="Arial"/>
          <w:b/>
          <w:i/>
          <w:sz w:val="18"/>
          <w:lang w:val="es-MX"/>
        </w:rPr>
        <w:t xml:space="preserve">] </w:t>
      </w:r>
    </w:p>
    <w:p w:rsidR="008B18E8" w:rsidRPr="0068419B" w:rsidRDefault="008B18E8" w:rsidP="00D945C6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</w:p>
    <w:p w:rsidR="008B18E8" w:rsidRPr="0068419B" w:rsidRDefault="008B18E8" w:rsidP="00D945C6">
      <w:pPr>
        <w:ind w:left="1440" w:hanging="1440"/>
        <w:jc w:val="both"/>
        <w:rPr>
          <w:rFonts w:ascii="Arial" w:hAnsi="Arial" w:cs="Arial"/>
          <w:b/>
          <w:i/>
          <w:color w:val="FF0000"/>
          <w:lang w:val="es-MX"/>
        </w:rPr>
      </w:pPr>
      <w:r w:rsidRPr="0068419B">
        <w:rPr>
          <w:rFonts w:ascii="Arial" w:hAnsi="Arial" w:cs="Arial"/>
          <w:b/>
          <w:i/>
          <w:lang w:val="es-MX"/>
        </w:rPr>
        <w:tab/>
      </w:r>
      <w:r w:rsidRPr="0068419B">
        <w:rPr>
          <w:rFonts w:ascii="Arial" w:hAnsi="Arial" w:cs="Arial"/>
          <w:b/>
          <w:i/>
          <w:color w:val="FF0000"/>
          <w:lang w:val="es-MX"/>
        </w:rPr>
        <w:t>•Nota: Favor de acogerse solamente a NUEVOS esfuerzos/prácticas y a los 5 minutos por cada presentación.</w:t>
      </w:r>
    </w:p>
    <w:p w:rsidR="005F295D" w:rsidRPr="0068419B" w:rsidRDefault="005F295D" w:rsidP="00D945C6">
      <w:pPr>
        <w:ind w:left="1440" w:hanging="1440"/>
        <w:jc w:val="both"/>
        <w:rPr>
          <w:rFonts w:ascii="Arial" w:hAnsi="Arial" w:cs="Arial"/>
          <w:b/>
          <w:i/>
          <w:color w:val="FF0000"/>
          <w:lang w:val="es-MX"/>
        </w:rPr>
      </w:pPr>
    </w:p>
    <w:p w:rsidR="005F295D" w:rsidRPr="0068419B" w:rsidRDefault="005F295D" w:rsidP="005F295D">
      <w:pPr>
        <w:ind w:left="1440" w:hanging="1440"/>
        <w:jc w:val="both"/>
        <w:rPr>
          <w:rFonts w:ascii="Arial" w:hAnsi="Arial" w:cs="Arial"/>
          <w:lang w:val="es-MX"/>
        </w:rPr>
      </w:pPr>
      <w:r w:rsidRPr="0068419B">
        <w:rPr>
          <w:rFonts w:ascii="Arial" w:hAnsi="Arial" w:cs="Arial"/>
          <w:lang w:val="es-MX"/>
        </w:rPr>
        <w:t>10:30 –10:45</w:t>
      </w:r>
      <w:r w:rsidRPr="0068419B">
        <w:rPr>
          <w:rFonts w:ascii="Arial" w:hAnsi="Arial" w:cs="Arial"/>
          <w:lang w:val="es-MX"/>
        </w:rPr>
        <w:tab/>
        <w:t>Receso</w:t>
      </w:r>
    </w:p>
    <w:p w:rsidR="008F3E60" w:rsidRPr="0068419B" w:rsidRDefault="000509EE" w:rsidP="00C928C1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  <w:r w:rsidRPr="0068419B">
        <w:rPr>
          <w:rFonts w:ascii="Arial" w:hAnsi="Arial" w:cs="Arial"/>
          <w:b/>
          <w:i/>
          <w:lang w:val="es-MX"/>
        </w:rPr>
        <w:tab/>
      </w:r>
    </w:p>
    <w:p w:rsidR="00495177" w:rsidRPr="0068419B" w:rsidRDefault="00BF5FA1" w:rsidP="00286BF4">
      <w:pPr>
        <w:ind w:left="1440" w:hanging="1440"/>
        <w:jc w:val="both"/>
        <w:rPr>
          <w:rFonts w:ascii="Arial" w:hAnsi="Arial"/>
          <w:lang w:val="es-MX"/>
        </w:rPr>
      </w:pPr>
      <w:r w:rsidRPr="0068419B">
        <w:rPr>
          <w:rFonts w:ascii="Arial" w:hAnsi="Arial"/>
          <w:lang w:val="es-MX"/>
        </w:rPr>
        <w:t>10</w:t>
      </w:r>
      <w:r w:rsidR="008778F9" w:rsidRPr="0068419B">
        <w:rPr>
          <w:rFonts w:ascii="Arial" w:hAnsi="Arial"/>
          <w:lang w:val="es-MX"/>
        </w:rPr>
        <w:t>:</w:t>
      </w:r>
      <w:r w:rsidR="005F295D" w:rsidRPr="0068419B">
        <w:rPr>
          <w:rFonts w:ascii="Arial" w:hAnsi="Arial"/>
          <w:lang w:val="es-MX"/>
        </w:rPr>
        <w:t>45</w:t>
      </w:r>
      <w:r w:rsidR="008778F9" w:rsidRPr="0068419B">
        <w:rPr>
          <w:rFonts w:ascii="Arial" w:hAnsi="Arial"/>
          <w:lang w:val="es-MX"/>
        </w:rPr>
        <w:t xml:space="preserve"> – 1</w:t>
      </w:r>
      <w:r w:rsidR="00147440" w:rsidRPr="0068419B">
        <w:rPr>
          <w:rFonts w:ascii="Arial" w:hAnsi="Arial"/>
          <w:lang w:val="es-MX"/>
        </w:rPr>
        <w:t>1</w:t>
      </w:r>
      <w:r w:rsidR="008778F9" w:rsidRPr="0068419B">
        <w:rPr>
          <w:rFonts w:ascii="Arial" w:hAnsi="Arial"/>
          <w:lang w:val="es-MX"/>
        </w:rPr>
        <w:t>:</w:t>
      </w:r>
      <w:r w:rsidR="00147440" w:rsidRPr="0068419B">
        <w:rPr>
          <w:rFonts w:ascii="Arial" w:hAnsi="Arial"/>
          <w:lang w:val="es-MX"/>
        </w:rPr>
        <w:t>15</w:t>
      </w:r>
      <w:r w:rsidR="008F3E60" w:rsidRPr="0068419B">
        <w:rPr>
          <w:rFonts w:ascii="Arial" w:hAnsi="Arial"/>
          <w:lang w:val="es-MX"/>
        </w:rPr>
        <w:tab/>
      </w:r>
      <w:r w:rsidR="00F95E18" w:rsidRPr="0068419B">
        <w:rPr>
          <w:rFonts w:ascii="Arial" w:hAnsi="Arial"/>
          <w:lang w:val="es-MX"/>
        </w:rPr>
        <w:t>Estado del proceso de actualización de las matrices comparativas de legislación en tráfico ilícito de migrantes y trata de personas</w:t>
      </w:r>
      <w:r w:rsidR="007421E5" w:rsidRPr="0068419B">
        <w:rPr>
          <w:rFonts w:ascii="Arial" w:hAnsi="Arial"/>
          <w:lang w:val="es-MX"/>
        </w:rPr>
        <w:t xml:space="preserve"> y presentación de los indicadores de cumplimiento del Protocolo contra el Tráfico Ilícito de Migrantes por Tierra, Mar y Aire</w:t>
      </w:r>
      <w:r w:rsidR="006D031C" w:rsidRPr="0068419B">
        <w:rPr>
          <w:rFonts w:ascii="Arial" w:hAnsi="Arial"/>
          <w:lang w:val="es-MX"/>
        </w:rPr>
        <w:t>.</w:t>
      </w:r>
    </w:p>
    <w:p w:rsidR="008F3E60" w:rsidRPr="0068419B" w:rsidRDefault="004F7F19" w:rsidP="00495177">
      <w:pPr>
        <w:ind w:left="1440" w:hanging="24"/>
        <w:jc w:val="both"/>
        <w:rPr>
          <w:rFonts w:ascii="Arial" w:hAnsi="Arial" w:cs="Arial"/>
          <w:b/>
          <w:i/>
          <w:sz w:val="18"/>
          <w:lang w:val="es-MX"/>
        </w:rPr>
      </w:pPr>
      <w:r w:rsidRPr="0068419B">
        <w:rPr>
          <w:rFonts w:ascii="Arial" w:hAnsi="Arial" w:cs="Arial"/>
          <w:b/>
          <w:i/>
          <w:sz w:val="18"/>
          <w:lang w:val="es-MX"/>
        </w:rPr>
        <w:t xml:space="preserve">[Lidera: </w:t>
      </w:r>
      <w:r w:rsidR="00F95E18" w:rsidRPr="0068419B">
        <w:rPr>
          <w:rFonts w:ascii="Arial" w:hAnsi="Arial" w:cs="Arial"/>
          <w:b/>
          <w:i/>
          <w:sz w:val="18"/>
          <w:lang w:val="es-MX"/>
        </w:rPr>
        <w:t>OIM</w:t>
      </w:r>
      <w:r w:rsidRPr="0068419B">
        <w:rPr>
          <w:rFonts w:ascii="Arial" w:hAnsi="Arial" w:cs="Arial"/>
          <w:b/>
          <w:i/>
          <w:sz w:val="18"/>
          <w:lang w:val="es-MX"/>
        </w:rPr>
        <w:t>]</w:t>
      </w:r>
    </w:p>
    <w:p w:rsidR="008F3E60" w:rsidRPr="0068419B" w:rsidRDefault="008F3E60" w:rsidP="002749ED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</w:p>
    <w:p w:rsidR="007421E5" w:rsidRPr="0068419B" w:rsidRDefault="004F7F19" w:rsidP="007421E5">
      <w:pPr>
        <w:numPr>
          <w:ilvl w:val="2"/>
          <w:numId w:val="3"/>
        </w:numPr>
        <w:jc w:val="both"/>
        <w:rPr>
          <w:rFonts w:ascii="Arial" w:hAnsi="Arial" w:cs="Arial"/>
          <w:i/>
          <w:lang w:val="es-MX"/>
        </w:rPr>
      </w:pPr>
      <w:r w:rsidRPr="0068419B">
        <w:rPr>
          <w:rFonts w:ascii="Arial" w:hAnsi="Arial" w:cs="Arial"/>
          <w:i/>
          <w:lang w:val="es-MX"/>
        </w:rPr>
        <w:t xml:space="preserve">Durante la última reunión de esta Red, celebrada en </w:t>
      </w:r>
      <w:r w:rsidR="002700A1" w:rsidRPr="0068419B">
        <w:rPr>
          <w:rFonts w:ascii="Arial" w:hAnsi="Arial" w:cs="Arial"/>
          <w:i/>
          <w:lang w:val="es-MX"/>
        </w:rPr>
        <w:t>Tegucigalpa</w:t>
      </w:r>
      <w:r w:rsidR="00C928C1" w:rsidRPr="0068419B">
        <w:rPr>
          <w:rFonts w:ascii="Arial" w:hAnsi="Arial" w:cs="Arial"/>
          <w:i/>
          <w:lang w:val="es-MX"/>
        </w:rPr>
        <w:t>,</w:t>
      </w:r>
      <w:r w:rsidR="00857795" w:rsidRPr="0068419B">
        <w:rPr>
          <w:rFonts w:ascii="Arial" w:hAnsi="Arial" w:cs="Arial"/>
          <w:i/>
          <w:lang w:val="es-MX"/>
        </w:rPr>
        <w:t xml:space="preserve"> el </w:t>
      </w:r>
      <w:r w:rsidR="002700A1" w:rsidRPr="0068419B">
        <w:rPr>
          <w:rFonts w:ascii="Arial" w:hAnsi="Arial" w:cs="Arial"/>
          <w:i/>
          <w:lang w:val="es-MX"/>
        </w:rPr>
        <w:t>7</w:t>
      </w:r>
      <w:r w:rsidR="00857795" w:rsidRPr="0068419B">
        <w:rPr>
          <w:rFonts w:ascii="Arial" w:hAnsi="Arial" w:cs="Arial"/>
          <w:i/>
          <w:lang w:val="es-MX"/>
        </w:rPr>
        <w:t xml:space="preserve"> de </w:t>
      </w:r>
      <w:r w:rsidR="002700A1" w:rsidRPr="0068419B">
        <w:rPr>
          <w:rFonts w:ascii="Arial" w:hAnsi="Arial" w:cs="Arial"/>
          <w:i/>
          <w:lang w:val="es-MX"/>
        </w:rPr>
        <w:t xml:space="preserve">junio </w:t>
      </w:r>
      <w:r w:rsidR="00857795" w:rsidRPr="0068419B">
        <w:rPr>
          <w:rFonts w:ascii="Arial" w:hAnsi="Arial" w:cs="Arial"/>
          <w:i/>
          <w:lang w:val="es-MX"/>
        </w:rPr>
        <w:t>de 201</w:t>
      </w:r>
      <w:r w:rsidR="002700A1" w:rsidRPr="0068419B">
        <w:rPr>
          <w:rFonts w:ascii="Arial" w:hAnsi="Arial" w:cs="Arial"/>
          <w:i/>
          <w:lang w:val="es-MX"/>
        </w:rPr>
        <w:t>6</w:t>
      </w:r>
      <w:r w:rsidR="00C928C1" w:rsidRPr="0068419B">
        <w:rPr>
          <w:rFonts w:ascii="Arial" w:hAnsi="Arial" w:cs="Arial"/>
          <w:i/>
          <w:lang w:val="es-MX"/>
        </w:rPr>
        <w:t xml:space="preserve">, </w:t>
      </w:r>
      <w:r w:rsidR="002700A1" w:rsidRPr="0068419B">
        <w:rPr>
          <w:rFonts w:ascii="Arial" w:hAnsi="Arial" w:cs="Arial"/>
          <w:i/>
          <w:lang w:val="es-MX"/>
        </w:rPr>
        <w:t>OIM ofreció a los Países Miembros su capacidad técnica especializada para agilizar el proceso de actualización de las matrices comparativas de legislación en tráfico ilícito de migrantes y trata de personas. Además, la OIM realizaría un análisis de nudos claves que obstaculizan el avance en el combate al tráfico ilícito de migrantes, a tal fin se enviarán a la Secretaría Técnica para que los Países Miembros compartan la información pertinente.</w:t>
      </w:r>
      <w:r w:rsidR="006E4546" w:rsidRPr="0068419B">
        <w:rPr>
          <w:rFonts w:ascii="Arial" w:hAnsi="Arial" w:cs="Arial"/>
          <w:i/>
          <w:lang w:val="es-MX"/>
        </w:rPr>
        <w:t xml:space="preserve"> </w:t>
      </w:r>
      <w:r w:rsidR="002700A1" w:rsidRPr="0068419B">
        <w:rPr>
          <w:rFonts w:ascii="Arial" w:hAnsi="Arial" w:cs="Arial"/>
          <w:i/>
          <w:lang w:val="es-MX"/>
        </w:rPr>
        <w:t>Con base en la sistematización de datos arriba indicados en materia de tráfico ilícito de migrantes, esta Red determinará la necesidad de un Plan de Trabajo.</w:t>
      </w:r>
    </w:p>
    <w:p w:rsidR="002700A1" w:rsidRPr="0068419B" w:rsidRDefault="002700A1" w:rsidP="00857795">
      <w:pPr>
        <w:ind w:left="1410" w:hanging="1410"/>
        <w:jc w:val="both"/>
        <w:rPr>
          <w:rFonts w:ascii="Arial" w:hAnsi="Arial" w:cs="Arial"/>
          <w:lang w:val="es-MX"/>
        </w:rPr>
      </w:pPr>
    </w:p>
    <w:p w:rsidR="00AB48FC" w:rsidRPr="0068419B" w:rsidRDefault="00AB48FC" w:rsidP="00560CEF">
      <w:pPr>
        <w:ind w:left="1440" w:hanging="1440"/>
        <w:jc w:val="both"/>
        <w:rPr>
          <w:rFonts w:ascii="Arial" w:hAnsi="Arial" w:cs="Arial"/>
          <w:lang w:val="es-MX"/>
        </w:rPr>
      </w:pPr>
    </w:p>
    <w:p w:rsidR="00C928C1" w:rsidRPr="0068419B" w:rsidRDefault="00381814" w:rsidP="00560CEF">
      <w:pPr>
        <w:ind w:left="1440" w:hanging="1440"/>
        <w:jc w:val="both"/>
        <w:rPr>
          <w:rFonts w:ascii="Arial" w:hAnsi="Arial" w:cs="Arial"/>
          <w:b/>
          <w:i/>
          <w:sz w:val="18"/>
          <w:lang w:val="es-MX"/>
        </w:rPr>
      </w:pPr>
      <w:r w:rsidRPr="0068419B">
        <w:rPr>
          <w:rFonts w:ascii="Arial" w:hAnsi="Arial" w:cs="Arial"/>
          <w:lang w:val="es-MX"/>
        </w:rPr>
        <w:t>1</w:t>
      </w:r>
      <w:r w:rsidR="00147440" w:rsidRPr="0068419B">
        <w:rPr>
          <w:rFonts w:ascii="Arial" w:hAnsi="Arial" w:cs="Arial"/>
          <w:lang w:val="es-MX"/>
        </w:rPr>
        <w:t>1</w:t>
      </w:r>
      <w:r w:rsidRPr="0068419B">
        <w:rPr>
          <w:rFonts w:ascii="Arial" w:hAnsi="Arial" w:cs="Arial"/>
          <w:lang w:val="es-MX"/>
        </w:rPr>
        <w:t>:</w:t>
      </w:r>
      <w:r w:rsidR="00147440" w:rsidRPr="0068419B">
        <w:rPr>
          <w:rFonts w:ascii="Arial" w:hAnsi="Arial" w:cs="Arial"/>
          <w:lang w:val="es-MX"/>
        </w:rPr>
        <w:t>1</w:t>
      </w:r>
      <w:r w:rsidR="00BF5FA1" w:rsidRPr="0068419B">
        <w:rPr>
          <w:rFonts w:ascii="Arial" w:hAnsi="Arial" w:cs="Arial"/>
          <w:lang w:val="es-MX"/>
        </w:rPr>
        <w:t>5</w:t>
      </w:r>
      <w:r w:rsidR="00C928C1" w:rsidRPr="0068419B">
        <w:rPr>
          <w:rFonts w:ascii="Arial" w:hAnsi="Arial" w:cs="Arial"/>
          <w:lang w:val="es-MX"/>
        </w:rPr>
        <w:t xml:space="preserve"> – 1</w:t>
      </w:r>
      <w:r w:rsidR="005A31B5" w:rsidRPr="0068419B">
        <w:rPr>
          <w:rFonts w:ascii="Arial" w:hAnsi="Arial" w:cs="Arial"/>
          <w:lang w:val="es-MX"/>
        </w:rPr>
        <w:t>1</w:t>
      </w:r>
      <w:r w:rsidR="00C928C1" w:rsidRPr="0068419B">
        <w:rPr>
          <w:rFonts w:ascii="Arial" w:hAnsi="Arial" w:cs="Arial"/>
          <w:lang w:val="es-MX"/>
        </w:rPr>
        <w:t>:</w:t>
      </w:r>
      <w:r w:rsidR="00147440" w:rsidRPr="0068419B">
        <w:rPr>
          <w:rFonts w:ascii="Arial" w:hAnsi="Arial" w:cs="Arial"/>
          <w:lang w:val="es-MX"/>
        </w:rPr>
        <w:t>3</w:t>
      </w:r>
      <w:r w:rsidR="00BF5FA1" w:rsidRPr="0068419B">
        <w:rPr>
          <w:rFonts w:ascii="Arial" w:hAnsi="Arial" w:cs="Arial"/>
          <w:lang w:val="es-MX"/>
        </w:rPr>
        <w:t>0</w:t>
      </w:r>
      <w:r w:rsidR="008F3E60" w:rsidRPr="0068419B">
        <w:rPr>
          <w:rFonts w:ascii="Arial" w:hAnsi="Arial" w:cs="Arial"/>
          <w:lang w:val="es-MX"/>
        </w:rPr>
        <w:tab/>
      </w:r>
      <w:r w:rsidR="00560CEF" w:rsidRPr="0068419B">
        <w:rPr>
          <w:rFonts w:ascii="Arial" w:hAnsi="Arial" w:cs="Arial"/>
          <w:lang w:val="es-MX"/>
        </w:rPr>
        <w:t xml:space="preserve">Avances acerca del ofrecimiento de la OIM para </w:t>
      </w:r>
      <w:r w:rsidR="009B4D31" w:rsidRPr="0068419B">
        <w:rPr>
          <w:rFonts w:ascii="Arial" w:hAnsi="Arial" w:cs="Arial"/>
          <w:lang w:val="es-MX"/>
        </w:rPr>
        <w:t>establecer</w:t>
      </w:r>
      <w:r w:rsidR="00560CEF" w:rsidRPr="0068419B">
        <w:rPr>
          <w:rFonts w:ascii="Arial" w:hAnsi="Arial" w:cs="Arial"/>
          <w:lang w:val="es-MX"/>
        </w:rPr>
        <w:t xml:space="preserve"> sinergias con el SICA en cuanto a cooperación en materia migratoria para los Países Miembros de la CRM.</w:t>
      </w:r>
      <w:r w:rsidR="00243424" w:rsidRPr="0068419B">
        <w:rPr>
          <w:rFonts w:ascii="Arial" w:hAnsi="Arial" w:cs="Arial"/>
          <w:lang w:val="es-MX"/>
        </w:rPr>
        <w:t xml:space="preserve"> </w:t>
      </w:r>
      <w:r w:rsidR="00495177" w:rsidRPr="0068419B">
        <w:rPr>
          <w:rFonts w:ascii="Arial" w:hAnsi="Arial" w:cs="Arial"/>
          <w:b/>
          <w:i/>
          <w:sz w:val="18"/>
          <w:lang w:val="es-MX"/>
        </w:rPr>
        <w:t>[Lidera: OIM]</w:t>
      </w:r>
    </w:p>
    <w:p w:rsidR="00857795" w:rsidRPr="0068419B" w:rsidRDefault="00857795" w:rsidP="00857795">
      <w:pPr>
        <w:ind w:left="1410" w:hanging="1410"/>
        <w:jc w:val="both"/>
        <w:rPr>
          <w:rFonts w:ascii="Arial" w:hAnsi="Arial" w:cs="Arial"/>
          <w:b/>
          <w:lang w:val="es-MX"/>
        </w:rPr>
      </w:pPr>
    </w:p>
    <w:p w:rsidR="00857795" w:rsidRPr="0068419B" w:rsidRDefault="00857795" w:rsidP="00495177">
      <w:pPr>
        <w:numPr>
          <w:ilvl w:val="2"/>
          <w:numId w:val="3"/>
        </w:numPr>
        <w:jc w:val="both"/>
        <w:rPr>
          <w:rFonts w:ascii="Arial" w:hAnsi="Arial" w:cs="Arial"/>
          <w:i/>
          <w:lang w:val="es-MX"/>
        </w:rPr>
      </w:pPr>
      <w:r w:rsidRPr="0068419B">
        <w:rPr>
          <w:rFonts w:ascii="Arial" w:hAnsi="Arial" w:cs="Arial"/>
          <w:i/>
          <w:lang w:val="es-MX"/>
        </w:rPr>
        <w:t xml:space="preserve">Durante la última reunión de esta Red, celebrada en </w:t>
      </w:r>
      <w:r w:rsidR="00560CEF" w:rsidRPr="0068419B">
        <w:rPr>
          <w:rFonts w:ascii="Arial" w:hAnsi="Arial" w:cs="Arial"/>
          <w:i/>
          <w:lang w:val="es-MX"/>
        </w:rPr>
        <w:t>Tegucigalpa</w:t>
      </w:r>
      <w:r w:rsidR="00694506" w:rsidRPr="0068419B">
        <w:rPr>
          <w:rFonts w:ascii="Arial" w:hAnsi="Arial" w:cs="Arial"/>
          <w:i/>
          <w:lang w:val="es-MX"/>
        </w:rPr>
        <w:t>, el 7</w:t>
      </w:r>
      <w:r w:rsidRPr="0068419B">
        <w:rPr>
          <w:rFonts w:ascii="Arial" w:hAnsi="Arial" w:cs="Arial"/>
          <w:i/>
          <w:lang w:val="es-MX"/>
        </w:rPr>
        <w:t xml:space="preserve"> de </w:t>
      </w:r>
      <w:r w:rsidR="00694506" w:rsidRPr="0068419B">
        <w:rPr>
          <w:rFonts w:ascii="Arial" w:hAnsi="Arial" w:cs="Arial"/>
          <w:i/>
          <w:lang w:val="es-MX"/>
        </w:rPr>
        <w:t xml:space="preserve">junio </w:t>
      </w:r>
      <w:r w:rsidRPr="0068419B">
        <w:rPr>
          <w:rFonts w:ascii="Arial" w:hAnsi="Arial" w:cs="Arial"/>
          <w:i/>
          <w:lang w:val="es-MX"/>
        </w:rPr>
        <w:t>de 201</w:t>
      </w:r>
      <w:r w:rsidR="00694506" w:rsidRPr="0068419B">
        <w:rPr>
          <w:rFonts w:ascii="Arial" w:hAnsi="Arial" w:cs="Arial"/>
          <w:i/>
          <w:lang w:val="es-MX"/>
        </w:rPr>
        <w:t>6</w:t>
      </w:r>
      <w:r w:rsidRPr="0068419B">
        <w:rPr>
          <w:rFonts w:ascii="Arial" w:hAnsi="Arial" w:cs="Arial"/>
          <w:i/>
          <w:lang w:val="es-MX"/>
        </w:rPr>
        <w:t>,</w:t>
      </w:r>
      <w:r w:rsidR="00694506" w:rsidRPr="0068419B">
        <w:rPr>
          <w:rFonts w:ascii="Arial" w:hAnsi="Arial" w:cs="Arial"/>
          <w:i/>
          <w:lang w:val="es-MX"/>
        </w:rPr>
        <w:t xml:space="preserve"> en el marco del Programa Indicativo Multianual para América Latina 2014 – 2020 por parte de la Comisión Europea, los países expresaron su interés en programas o proyectos que se pudieran financiar con apoyo de dicho Programa</w:t>
      </w:r>
      <w:r w:rsidRPr="0068419B">
        <w:rPr>
          <w:rFonts w:ascii="Arial" w:hAnsi="Arial" w:cs="Arial"/>
          <w:i/>
          <w:lang w:val="es-MX"/>
        </w:rPr>
        <w:t>.</w:t>
      </w:r>
      <w:r w:rsidR="00694506" w:rsidRPr="0068419B">
        <w:rPr>
          <w:rFonts w:ascii="Arial" w:hAnsi="Arial" w:cs="Arial"/>
          <w:i/>
          <w:lang w:val="es-MX"/>
        </w:rPr>
        <w:t xml:space="preserve"> Costa Rica se mostró interesada en temas de migración laboral.</w:t>
      </w:r>
    </w:p>
    <w:p w:rsidR="008F3E60" w:rsidRPr="0068419B" w:rsidRDefault="008F3E60" w:rsidP="00C928C1">
      <w:pPr>
        <w:jc w:val="both"/>
        <w:rPr>
          <w:rFonts w:ascii="Arial" w:hAnsi="Arial" w:cs="Arial"/>
          <w:lang w:val="es-MX"/>
        </w:rPr>
      </w:pPr>
    </w:p>
    <w:p w:rsidR="00542AB6" w:rsidRPr="0068419B" w:rsidRDefault="00542AB6" w:rsidP="00542AB6">
      <w:pPr>
        <w:ind w:left="1440" w:hanging="1440"/>
        <w:jc w:val="both"/>
        <w:rPr>
          <w:rFonts w:ascii="Arial" w:hAnsi="Arial" w:cs="Arial"/>
        </w:rPr>
      </w:pPr>
      <w:r w:rsidRPr="0068419B">
        <w:rPr>
          <w:rFonts w:ascii="Arial" w:hAnsi="Arial" w:cs="Arial"/>
          <w:lang w:val="es-MX"/>
        </w:rPr>
        <w:t>1</w:t>
      </w:r>
      <w:r w:rsidR="005A31B5" w:rsidRPr="0068419B">
        <w:rPr>
          <w:rFonts w:ascii="Arial" w:hAnsi="Arial" w:cs="Arial"/>
          <w:lang w:val="es-MX"/>
        </w:rPr>
        <w:t>1</w:t>
      </w:r>
      <w:r w:rsidRPr="0068419B">
        <w:rPr>
          <w:rFonts w:ascii="Arial" w:hAnsi="Arial" w:cs="Arial"/>
          <w:lang w:val="es-MX"/>
        </w:rPr>
        <w:t>:</w:t>
      </w:r>
      <w:r w:rsidR="00147440" w:rsidRPr="0068419B">
        <w:rPr>
          <w:rFonts w:ascii="Arial" w:hAnsi="Arial" w:cs="Arial"/>
          <w:lang w:val="es-MX"/>
        </w:rPr>
        <w:t>30</w:t>
      </w:r>
      <w:r w:rsidRPr="0068419B">
        <w:rPr>
          <w:rFonts w:ascii="Arial" w:hAnsi="Arial" w:cs="Arial"/>
          <w:lang w:val="es-MX"/>
        </w:rPr>
        <w:t xml:space="preserve"> – 1</w:t>
      </w:r>
      <w:r w:rsidR="00147440" w:rsidRPr="0068419B">
        <w:rPr>
          <w:rFonts w:ascii="Arial" w:hAnsi="Arial" w:cs="Arial"/>
          <w:lang w:val="es-MX"/>
        </w:rPr>
        <w:t>2</w:t>
      </w:r>
      <w:r w:rsidRPr="0068419B">
        <w:rPr>
          <w:rFonts w:ascii="Arial" w:hAnsi="Arial" w:cs="Arial"/>
          <w:lang w:val="es-MX"/>
        </w:rPr>
        <w:t>:</w:t>
      </w:r>
      <w:r w:rsidR="00147440" w:rsidRPr="0068419B">
        <w:rPr>
          <w:rFonts w:ascii="Arial" w:hAnsi="Arial" w:cs="Arial"/>
          <w:lang w:val="es-MX"/>
        </w:rPr>
        <w:t>0</w:t>
      </w:r>
      <w:r w:rsidRPr="0068419B">
        <w:rPr>
          <w:rFonts w:ascii="Arial" w:hAnsi="Arial" w:cs="Arial"/>
          <w:lang w:val="es-MX"/>
        </w:rPr>
        <w:t>0</w:t>
      </w:r>
      <w:r w:rsidRPr="0068419B">
        <w:rPr>
          <w:rFonts w:ascii="Arial" w:hAnsi="Arial" w:cs="Arial"/>
          <w:lang w:val="es-MX"/>
        </w:rPr>
        <w:tab/>
        <w:t xml:space="preserve">Presentación/Diálogo </w:t>
      </w:r>
      <w:r w:rsidR="00243424" w:rsidRPr="0068419B">
        <w:rPr>
          <w:rFonts w:ascii="Arial" w:hAnsi="Arial" w:cs="Arial"/>
          <w:lang w:val="es-MX"/>
        </w:rPr>
        <w:t xml:space="preserve">entre </w:t>
      </w:r>
      <w:r w:rsidRPr="0068419B">
        <w:rPr>
          <w:rFonts w:ascii="Arial" w:hAnsi="Arial" w:cs="Arial"/>
          <w:lang w:val="es-MX"/>
        </w:rPr>
        <w:t>la RROCM</w:t>
      </w:r>
      <w:r w:rsidR="00243424" w:rsidRPr="0068419B">
        <w:rPr>
          <w:rFonts w:ascii="Arial" w:hAnsi="Arial" w:cs="Arial"/>
          <w:lang w:val="es-MX"/>
        </w:rPr>
        <w:t xml:space="preserve"> y la CRM</w:t>
      </w:r>
      <w:r w:rsidR="009B4D31" w:rsidRPr="0068419B">
        <w:rPr>
          <w:rFonts w:ascii="Arial" w:hAnsi="Arial" w:cs="Arial"/>
          <w:lang w:val="es-MX"/>
        </w:rPr>
        <w:t xml:space="preserve"> sobre cómo asegurar la participación efectiva de la sociedad civil en los espacios nacionales y regionales, en particular en cuanto al combate al tráfico ilícito de migrantes y la trata de personas</w:t>
      </w:r>
      <w:r w:rsidRPr="0068419B">
        <w:rPr>
          <w:rFonts w:ascii="Arial" w:hAnsi="Arial" w:cs="Arial"/>
          <w:lang w:val="es-MX"/>
        </w:rPr>
        <w:t>.</w:t>
      </w:r>
    </w:p>
    <w:p w:rsidR="00542AB6" w:rsidRPr="0068419B" w:rsidRDefault="00542AB6" w:rsidP="00542AB6">
      <w:pPr>
        <w:ind w:left="1440" w:hanging="24"/>
        <w:jc w:val="both"/>
        <w:rPr>
          <w:rFonts w:ascii="Arial" w:hAnsi="Arial" w:cs="Arial"/>
          <w:b/>
          <w:i/>
          <w:sz w:val="18"/>
          <w:lang w:val="es-MX"/>
        </w:rPr>
      </w:pPr>
      <w:r w:rsidRPr="0068419B">
        <w:rPr>
          <w:rFonts w:ascii="Arial" w:hAnsi="Arial" w:cs="Arial"/>
          <w:b/>
          <w:i/>
          <w:sz w:val="18"/>
          <w:lang w:val="es-MX"/>
        </w:rPr>
        <w:tab/>
        <w:t>[Lidera: RROCM/Todas las delegaciones]</w:t>
      </w:r>
    </w:p>
    <w:p w:rsidR="004F512F" w:rsidRPr="0068419B" w:rsidRDefault="004F512F" w:rsidP="00542AB6">
      <w:pPr>
        <w:ind w:left="1440" w:hanging="24"/>
        <w:jc w:val="both"/>
        <w:rPr>
          <w:rFonts w:ascii="Arial" w:hAnsi="Arial" w:cs="Arial"/>
          <w:b/>
          <w:i/>
          <w:sz w:val="18"/>
          <w:lang w:val="es-MX"/>
        </w:rPr>
      </w:pPr>
      <w:r w:rsidRPr="0068419B">
        <w:rPr>
          <w:rFonts w:ascii="Arial" w:hAnsi="Arial" w:cs="Arial"/>
          <w:b/>
          <w:i/>
          <w:sz w:val="18"/>
          <w:lang w:val="es-MX"/>
        </w:rPr>
        <w:lastRenderedPageBreak/>
        <w:t xml:space="preserve">Nota: Incluyendo el plan de acción producto del encuentro realizado del 26 al 28 de octubre en Tegucigalpa, Honduras.   </w:t>
      </w:r>
    </w:p>
    <w:p w:rsidR="00542AB6" w:rsidRPr="0068419B" w:rsidRDefault="00542AB6" w:rsidP="00542AB6">
      <w:pPr>
        <w:ind w:left="1440" w:hanging="1440"/>
        <w:jc w:val="both"/>
        <w:rPr>
          <w:rFonts w:ascii="Arial" w:hAnsi="Arial" w:cs="Arial"/>
          <w:b/>
          <w:i/>
          <w:sz w:val="18"/>
          <w:lang w:val="es-MX"/>
        </w:rPr>
      </w:pPr>
    </w:p>
    <w:p w:rsidR="0054527D" w:rsidRPr="0068419B" w:rsidRDefault="0054527D" w:rsidP="0054527D">
      <w:pPr>
        <w:ind w:left="1410" w:hanging="1410"/>
        <w:jc w:val="both"/>
        <w:rPr>
          <w:rFonts w:ascii="Arial" w:hAnsi="Arial" w:cs="Arial"/>
          <w:lang w:val="es-MX"/>
        </w:rPr>
      </w:pPr>
      <w:r w:rsidRPr="0068419B">
        <w:rPr>
          <w:rFonts w:ascii="Arial" w:hAnsi="Arial" w:cs="Arial"/>
          <w:lang w:val="es-MX"/>
        </w:rPr>
        <w:t>1</w:t>
      </w:r>
      <w:r w:rsidR="00147440" w:rsidRPr="0068419B">
        <w:rPr>
          <w:rFonts w:ascii="Arial" w:hAnsi="Arial" w:cs="Arial"/>
          <w:lang w:val="es-MX"/>
        </w:rPr>
        <w:t>2</w:t>
      </w:r>
      <w:r w:rsidRPr="0068419B">
        <w:rPr>
          <w:rFonts w:ascii="Arial" w:hAnsi="Arial" w:cs="Arial"/>
          <w:lang w:val="es-MX"/>
        </w:rPr>
        <w:t>:</w:t>
      </w:r>
      <w:r w:rsidR="00147440" w:rsidRPr="0068419B">
        <w:rPr>
          <w:rFonts w:ascii="Arial" w:hAnsi="Arial" w:cs="Arial"/>
          <w:lang w:val="es-MX"/>
        </w:rPr>
        <w:t>0</w:t>
      </w:r>
      <w:r w:rsidR="005A31B5" w:rsidRPr="0068419B">
        <w:rPr>
          <w:rFonts w:ascii="Arial" w:hAnsi="Arial" w:cs="Arial"/>
          <w:lang w:val="es-MX"/>
        </w:rPr>
        <w:t>0</w:t>
      </w:r>
      <w:r w:rsidRPr="0068419B">
        <w:rPr>
          <w:rFonts w:ascii="Arial" w:hAnsi="Arial" w:cs="Arial"/>
          <w:lang w:val="es-MX"/>
        </w:rPr>
        <w:t xml:space="preserve"> – 1</w:t>
      </w:r>
      <w:r w:rsidR="005A31B5" w:rsidRPr="0068419B">
        <w:rPr>
          <w:rFonts w:ascii="Arial" w:hAnsi="Arial" w:cs="Arial"/>
          <w:lang w:val="es-MX"/>
        </w:rPr>
        <w:t>2</w:t>
      </w:r>
      <w:r w:rsidRPr="0068419B">
        <w:rPr>
          <w:rFonts w:ascii="Arial" w:hAnsi="Arial" w:cs="Arial"/>
          <w:lang w:val="es-MX"/>
        </w:rPr>
        <w:t>:</w:t>
      </w:r>
      <w:r w:rsidR="00147440" w:rsidRPr="0068419B">
        <w:rPr>
          <w:rFonts w:ascii="Arial" w:hAnsi="Arial" w:cs="Arial"/>
          <w:lang w:val="es-MX"/>
        </w:rPr>
        <w:t>3</w:t>
      </w:r>
      <w:r w:rsidR="005A31B5" w:rsidRPr="0068419B">
        <w:rPr>
          <w:rFonts w:ascii="Arial" w:hAnsi="Arial" w:cs="Arial"/>
          <w:lang w:val="es-MX"/>
        </w:rPr>
        <w:t>0</w:t>
      </w:r>
      <w:r w:rsidRPr="0068419B">
        <w:rPr>
          <w:rFonts w:ascii="Arial" w:hAnsi="Arial" w:cs="Arial"/>
          <w:lang w:val="es-MX"/>
        </w:rPr>
        <w:tab/>
      </w:r>
      <w:r w:rsidR="00BF5FA1" w:rsidRPr="0068419B">
        <w:rPr>
          <w:rFonts w:ascii="Arial" w:hAnsi="Arial" w:cs="Arial"/>
          <w:lang w:val="es-MX"/>
        </w:rPr>
        <w:t>Diálogo entre los países para incluir a la sociedad civil con una participación efectiva en los espacios nacionales y regionales</w:t>
      </w:r>
      <w:r w:rsidR="009B4D31" w:rsidRPr="0068419B">
        <w:rPr>
          <w:rFonts w:ascii="Arial" w:hAnsi="Arial" w:cs="Arial"/>
          <w:lang w:val="es-MX"/>
        </w:rPr>
        <w:t xml:space="preserve"> y en particular en los relativos al tráfico ilícito de migrantes y la trata de personas</w:t>
      </w:r>
      <w:r w:rsidRPr="0068419B">
        <w:rPr>
          <w:rFonts w:ascii="Arial" w:hAnsi="Arial" w:cs="Arial"/>
          <w:lang w:val="es-MX"/>
        </w:rPr>
        <w:t>.</w:t>
      </w:r>
    </w:p>
    <w:p w:rsidR="0054527D" w:rsidRPr="0068419B" w:rsidRDefault="0054527D" w:rsidP="00837E43">
      <w:pPr>
        <w:ind w:left="1440" w:hanging="24"/>
        <w:jc w:val="both"/>
        <w:rPr>
          <w:rFonts w:ascii="Arial" w:hAnsi="Arial" w:cs="Arial"/>
          <w:b/>
          <w:i/>
          <w:sz w:val="18"/>
          <w:lang w:val="es-MX"/>
        </w:rPr>
      </w:pPr>
      <w:r w:rsidRPr="0068419B">
        <w:rPr>
          <w:rFonts w:ascii="Arial" w:hAnsi="Arial" w:cs="Arial"/>
          <w:b/>
          <w:i/>
          <w:sz w:val="18"/>
          <w:lang w:val="es-MX"/>
        </w:rPr>
        <w:tab/>
        <w:t xml:space="preserve">[Lidera: </w:t>
      </w:r>
      <w:r w:rsidR="00BF5FA1" w:rsidRPr="0068419B">
        <w:rPr>
          <w:rFonts w:ascii="Arial" w:hAnsi="Arial" w:cs="Arial"/>
          <w:b/>
          <w:i/>
          <w:sz w:val="18"/>
          <w:lang w:val="es-MX"/>
        </w:rPr>
        <w:t>Todas las delegaciones</w:t>
      </w:r>
      <w:r w:rsidRPr="0068419B">
        <w:rPr>
          <w:rFonts w:ascii="Arial" w:hAnsi="Arial" w:cs="Arial"/>
          <w:b/>
          <w:i/>
          <w:sz w:val="18"/>
          <w:lang w:val="es-MX"/>
        </w:rPr>
        <w:t>]</w:t>
      </w:r>
    </w:p>
    <w:p w:rsidR="0054527D" w:rsidRPr="0068419B" w:rsidRDefault="0054527D" w:rsidP="002749ED">
      <w:pPr>
        <w:ind w:left="1440" w:hanging="1440"/>
        <w:jc w:val="both"/>
        <w:rPr>
          <w:rFonts w:ascii="Arial" w:hAnsi="Arial" w:cs="Arial"/>
          <w:lang w:val="es-MX"/>
        </w:rPr>
      </w:pPr>
    </w:p>
    <w:p w:rsidR="0054527D" w:rsidRPr="0068419B" w:rsidRDefault="0054527D" w:rsidP="0054527D">
      <w:pPr>
        <w:numPr>
          <w:ilvl w:val="2"/>
          <w:numId w:val="3"/>
        </w:numPr>
        <w:jc w:val="both"/>
        <w:rPr>
          <w:rFonts w:ascii="Arial" w:hAnsi="Arial" w:cs="Arial"/>
          <w:i/>
          <w:lang w:val="es-MX"/>
        </w:rPr>
      </w:pPr>
      <w:r w:rsidRPr="0068419B">
        <w:rPr>
          <w:rFonts w:ascii="Arial" w:hAnsi="Arial" w:cs="Arial"/>
          <w:i/>
          <w:lang w:val="es-MX"/>
        </w:rPr>
        <w:t xml:space="preserve">Durante la reunión de esta Red celebrada en </w:t>
      </w:r>
      <w:r w:rsidR="00BF5FA1" w:rsidRPr="0068419B">
        <w:rPr>
          <w:rFonts w:ascii="Arial" w:hAnsi="Arial" w:cs="Arial"/>
          <w:i/>
          <w:lang w:val="es-MX"/>
        </w:rPr>
        <w:t>Tegucigalpa</w:t>
      </w:r>
      <w:r w:rsidRPr="0068419B">
        <w:rPr>
          <w:rFonts w:ascii="Arial" w:hAnsi="Arial" w:cs="Arial"/>
          <w:i/>
          <w:lang w:val="es-MX"/>
        </w:rPr>
        <w:t xml:space="preserve">, el </w:t>
      </w:r>
      <w:r w:rsidR="00BF5FA1" w:rsidRPr="0068419B">
        <w:rPr>
          <w:rFonts w:ascii="Arial" w:hAnsi="Arial" w:cs="Arial"/>
          <w:i/>
          <w:lang w:val="es-MX"/>
        </w:rPr>
        <w:t>7</w:t>
      </w:r>
      <w:r w:rsidRPr="0068419B">
        <w:rPr>
          <w:rFonts w:ascii="Arial" w:hAnsi="Arial" w:cs="Arial"/>
          <w:i/>
          <w:lang w:val="es-MX"/>
        </w:rPr>
        <w:t xml:space="preserve"> de </w:t>
      </w:r>
      <w:r w:rsidR="00BF5FA1" w:rsidRPr="0068419B">
        <w:rPr>
          <w:rFonts w:ascii="Arial" w:hAnsi="Arial" w:cs="Arial"/>
          <w:i/>
          <w:lang w:val="es-MX"/>
        </w:rPr>
        <w:t xml:space="preserve">junio </w:t>
      </w:r>
      <w:r w:rsidRPr="0068419B">
        <w:rPr>
          <w:rFonts w:ascii="Arial" w:hAnsi="Arial" w:cs="Arial"/>
          <w:i/>
          <w:lang w:val="es-MX"/>
        </w:rPr>
        <w:t>de 201</w:t>
      </w:r>
      <w:r w:rsidR="00BF5FA1" w:rsidRPr="0068419B">
        <w:rPr>
          <w:rFonts w:ascii="Arial" w:hAnsi="Arial" w:cs="Arial"/>
          <w:i/>
          <w:lang w:val="es-MX"/>
        </w:rPr>
        <w:t>6</w:t>
      </w:r>
      <w:r w:rsidRPr="0068419B">
        <w:rPr>
          <w:rFonts w:ascii="Arial" w:hAnsi="Arial" w:cs="Arial"/>
          <w:i/>
          <w:lang w:val="es-MX"/>
        </w:rPr>
        <w:t xml:space="preserve">, los Países Miembros </w:t>
      </w:r>
      <w:r w:rsidR="00BF5FA1" w:rsidRPr="0068419B">
        <w:rPr>
          <w:rFonts w:ascii="Arial" w:hAnsi="Arial" w:cs="Arial"/>
          <w:i/>
          <w:lang w:val="es-MX"/>
        </w:rPr>
        <w:t>tomaron nota de la importancia de incluir a la sociedad civil con una participación efectiva en los espacios nacionales y regionales</w:t>
      </w:r>
      <w:r w:rsidRPr="0068419B">
        <w:rPr>
          <w:rFonts w:ascii="Arial" w:hAnsi="Arial" w:cs="Arial"/>
          <w:i/>
          <w:lang w:val="es-MX"/>
        </w:rPr>
        <w:t>.</w:t>
      </w:r>
    </w:p>
    <w:p w:rsidR="008F3E60" w:rsidRPr="0068419B" w:rsidRDefault="008F3E60" w:rsidP="00142360">
      <w:pPr>
        <w:ind w:left="1440" w:hanging="1440"/>
        <w:jc w:val="both"/>
        <w:rPr>
          <w:rFonts w:ascii="Arial" w:hAnsi="Arial" w:cs="Arial"/>
          <w:lang w:val="es-MX"/>
        </w:rPr>
      </w:pPr>
    </w:p>
    <w:p w:rsidR="00BF7190" w:rsidRPr="0068419B" w:rsidRDefault="00442880" w:rsidP="00BF7190">
      <w:pPr>
        <w:jc w:val="both"/>
        <w:rPr>
          <w:rFonts w:ascii="Arial" w:hAnsi="Arial" w:cs="Arial"/>
          <w:lang w:val="es-MX"/>
        </w:rPr>
      </w:pPr>
      <w:r w:rsidRPr="0068419B">
        <w:rPr>
          <w:rFonts w:ascii="Arial" w:hAnsi="Arial" w:cs="Arial"/>
          <w:lang w:val="es-MX"/>
        </w:rPr>
        <w:t>1</w:t>
      </w:r>
      <w:r w:rsidR="005A31B5" w:rsidRPr="0068419B">
        <w:rPr>
          <w:rFonts w:ascii="Arial" w:hAnsi="Arial" w:cs="Arial"/>
          <w:lang w:val="es-MX"/>
        </w:rPr>
        <w:t>2</w:t>
      </w:r>
      <w:r w:rsidRPr="0068419B">
        <w:rPr>
          <w:rFonts w:ascii="Arial" w:hAnsi="Arial" w:cs="Arial"/>
          <w:lang w:val="es-MX"/>
        </w:rPr>
        <w:t>:</w:t>
      </w:r>
      <w:r w:rsidR="00147440" w:rsidRPr="0068419B">
        <w:rPr>
          <w:rFonts w:ascii="Arial" w:hAnsi="Arial" w:cs="Arial"/>
          <w:lang w:val="es-MX"/>
        </w:rPr>
        <w:t>3</w:t>
      </w:r>
      <w:r w:rsidR="005A31B5" w:rsidRPr="0068419B">
        <w:rPr>
          <w:rFonts w:ascii="Arial" w:hAnsi="Arial" w:cs="Arial"/>
          <w:lang w:val="es-MX"/>
        </w:rPr>
        <w:t>0</w:t>
      </w:r>
      <w:r w:rsidR="008F3E60" w:rsidRPr="0068419B">
        <w:rPr>
          <w:rFonts w:ascii="Arial" w:hAnsi="Arial" w:cs="Arial"/>
          <w:lang w:val="es-MX"/>
        </w:rPr>
        <w:t xml:space="preserve"> – 1</w:t>
      </w:r>
      <w:r w:rsidR="00BF5FA1" w:rsidRPr="0068419B">
        <w:rPr>
          <w:rFonts w:ascii="Arial" w:hAnsi="Arial" w:cs="Arial"/>
          <w:lang w:val="es-MX"/>
        </w:rPr>
        <w:t>2</w:t>
      </w:r>
      <w:r w:rsidR="008F3E60" w:rsidRPr="0068419B">
        <w:rPr>
          <w:rFonts w:ascii="Arial" w:hAnsi="Arial" w:cs="Arial"/>
          <w:lang w:val="es-MX"/>
        </w:rPr>
        <w:t>:</w:t>
      </w:r>
      <w:r w:rsidR="00147440" w:rsidRPr="0068419B">
        <w:rPr>
          <w:rFonts w:ascii="Arial" w:hAnsi="Arial" w:cs="Arial"/>
          <w:lang w:val="es-MX"/>
        </w:rPr>
        <w:t>4</w:t>
      </w:r>
      <w:r w:rsidR="005A31B5" w:rsidRPr="0068419B">
        <w:rPr>
          <w:rFonts w:ascii="Arial" w:hAnsi="Arial" w:cs="Arial"/>
          <w:lang w:val="es-MX"/>
        </w:rPr>
        <w:t>5</w:t>
      </w:r>
      <w:r w:rsidR="008F3E60" w:rsidRPr="0068419B">
        <w:rPr>
          <w:rFonts w:ascii="Arial" w:hAnsi="Arial" w:cs="Arial"/>
          <w:lang w:val="es-MX"/>
        </w:rPr>
        <w:tab/>
      </w:r>
      <w:r w:rsidR="00BF7190" w:rsidRPr="0068419B">
        <w:rPr>
          <w:rFonts w:ascii="Arial" w:hAnsi="Arial" w:cs="Arial"/>
          <w:lang w:val="es-MX"/>
        </w:rPr>
        <w:t xml:space="preserve">Propuestas de nuevas actividades </w:t>
      </w:r>
      <w:r w:rsidR="00BF7190" w:rsidRPr="0068419B">
        <w:rPr>
          <w:rFonts w:ascii="Arial" w:hAnsi="Arial" w:cs="Arial"/>
          <w:b/>
          <w:i/>
          <w:sz w:val="18"/>
          <w:lang w:val="es-MX"/>
        </w:rPr>
        <w:t>[Lidera: Todas las delegaciones]</w:t>
      </w:r>
    </w:p>
    <w:p w:rsidR="00BF7190" w:rsidRPr="0068419B" w:rsidRDefault="00BF7190" w:rsidP="0068419B">
      <w:pPr>
        <w:pStyle w:val="ListParagraph"/>
        <w:numPr>
          <w:ilvl w:val="2"/>
          <w:numId w:val="9"/>
        </w:numPr>
        <w:jc w:val="both"/>
        <w:rPr>
          <w:rFonts w:ascii="Arial" w:hAnsi="Arial" w:cs="Arial"/>
          <w:i/>
        </w:rPr>
      </w:pPr>
      <w:r w:rsidRPr="0068419B">
        <w:rPr>
          <w:rFonts w:ascii="Arial" w:hAnsi="Arial" w:cs="Arial"/>
          <w:i/>
        </w:rPr>
        <w:t xml:space="preserve">Talleres sobre detección de documentos falsos y alterados.   </w:t>
      </w:r>
    </w:p>
    <w:p w:rsidR="008F3E60" w:rsidRPr="0068419B" w:rsidRDefault="00BF7190" w:rsidP="0068419B">
      <w:pPr>
        <w:pStyle w:val="ListParagraph"/>
        <w:ind w:left="2160"/>
        <w:jc w:val="both"/>
        <w:rPr>
          <w:rFonts w:ascii="Arial" w:hAnsi="Arial" w:cs="Arial"/>
          <w:b/>
          <w:i/>
        </w:rPr>
      </w:pPr>
      <w:r w:rsidRPr="0068419B">
        <w:rPr>
          <w:rFonts w:ascii="Arial" w:hAnsi="Arial" w:cs="Arial"/>
          <w:b/>
          <w:i/>
        </w:rPr>
        <w:t xml:space="preserve">[Lidera: Canadá/México] </w:t>
      </w:r>
    </w:p>
    <w:p w:rsidR="008F3E60" w:rsidRPr="0068419B" w:rsidRDefault="008F3E60" w:rsidP="00C928C1">
      <w:pPr>
        <w:jc w:val="both"/>
        <w:rPr>
          <w:rFonts w:ascii="Arial" w:hAnsi="Arial" w:cs="Arial"/>
          <w:lang w:val="es-MX"/>
        </w:rPr>
      </w:pPr>
    </w:p>
    <w:p w:rsidR="00052C53" w:rsidRDefault="008F3E60" w:rsidP="00286BF4">
      <w:pPr>
        <w:ind w:left="1440" w:hanging="1440"/>
        <w:jc w:val="both"/>
        <w:rPr>
          <w:rFonts w:ascii="Arial" w:hAnsi="Arial" w:cs="Arial"/>
          <w:b/>
          <w:i/>
          <w:sz w:val="18"/>
          <w:lang w:val="es-MX"/>
        </w:rPr>
      </w:pPr>
      <w:r w:rsidRPr="0068419B">
        <w:rPr>
          <w:rFonts w:ascii="Arial" w:hAnsi="Arial" w:cs="Arial"/>
          <w:lang w:val="es-MX"/>
        </w:rPr>
        <w:t>1</w:t>
      </w:r>
      <w:r w:rsidR="00BF5FA1" w:rsidRPr="0068419B">
        <w:rPr>
          <w:rFonts w:ascii="Arial" w:hAnsi="Arial" w:cs="Arial"/>
          <w:lang w:val="es-MX"/>
        </w:rPr>
        <w:t>2</w:t>
      </w:r>
      <w:r w:rsidRPr="0068419B">
        <w:rPr>
          <w:rFonts w:ascii="Arial" w:hAnsi="Arial" w:cs="Arial"/>
          <w:lang w:val="es-MX"/>
        </w:rPr>
        <w:t>:</w:t>
      </w:r>
      <w:r w:rsidR="00147440" w:rsidRPr="0068419B">
        <w:rPr>
          <w:rFonts w:ascii="Arial" w:hAnsi="Arial" w:cs="Arial"/>
          <w:lang w:val="es-MX"/>
        </w:rPr>
        <w:t>4</w:t>
      </w:r>
      <w:r w:rsidR="005A31B5" w:rsidRPr="0068419B">
        <w:rPr>
          <w:rFonts w:ascii="Arial" w:hAnsi="Arial" w:cs="Arial"/>
          <w:lang w:val="es-MX"/>
        </w:rPr>
        <w:t>5</w:t>
      </w:r>
      <w:r w:rsidRPr="0068419B">
        <w:rPr>
          <w:rFonts w:ascii="Arial" w:hAnsi="Arial" w:cs="Arial"/>
          <w:lang w:val="es-MX"/>
        </w:rPr>
        <w:t xml:space="preserve"> – 13:</w:t>
      </w:r>
      <w:r w:rsidR="00147440" w:rsidRPr="0068419B">
        <w:rPr>
          <w:rFonts w:ascii="Arial" w:hAnsi="Arial" w:cs="Arial"/>
          <w:lang w:val="es-MX"/>
        </w:rPr>
        <w:t>4</w:t>
      </w:r>
      <w:r w:rsidR="005A31B5" w:rsidRPr="0068419B">
        <w:rPr>
          <w:rFonts w:ascii="Arial" w:hAnsi="Arial" w:cs="Arial"/>
          <w:lang w:val="es-MX"/>
        </w:rPr>
        <w:t>5</w:t>
      </w:r>
      <w:r w:rsidRPr="0068419B">
        <w:rPr>
          <w:rFonts w:ascii="Arial" w:hAnsi="Arial" w:cs="Arial"/>
          <w:lang w:val="es-MX"/>
        </w:rPr>
        <w:tab/>
        <w:t>Preparación d</w:t>
      </w:r>
      <w:r w:rsidR="00BF1D6D" w:rsidRPr="0068419B">
        <w:rPr>
          <w:rFonts w:ascii="Arial" w:hAnsi="Arial" w:cs="Arial"/>
          <w:lang w:val="es-MX"/>
        </w:rPr>
        <w:t>el informe de la reunión de la R</w:t>
      </w:r>
      <w:r w:rsidRPr="0068419B">
        <w:rPr>
          <w:rFonts w:ascii="Arial" w:hAnsi="Arial" w:cs="Arial"/>
          <w:lang w:val="es-MX"/>
        </w:rPr>
        <w:t xml:space="preserve">ed para el GRCM </w:t>
      </w:r>
      <w:r w:rsidRPr="0068419B">
        <w:rPr>
          <w:rFonts w:ascii="Arial" w:hAnsi="Arial" w:cs="Arial"/>
          <w:b/>
          <w:i/>
          <w:sz w:val="18"/>
          <w:lang w:val="es-MX"/>
        </w:rPr>
        <w:t>[Lidera: PPT]</w:t>
      </w:r>
    </w:p>
    <w:p w:rsidR="008F3E60" w:rsidRPr="00052C53" w:rsidRDefault="00052C53" w:rsidP="00052C53">
      <w:pPr>
        <w:tabs>
          <w:tab w:val="left" w:pos="5727"/>
        </w:tabs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ab/>
      </w:r>
      <w:bookmarkStart w:id="0" w:name="_GoBack"/>
      <w:bookmarkEnd w:id="0"/>
    </w:p>
    <w:sectPr w:rsidR="008F3E60" w:rsidRPr="00052C53" w:rsidSect="00853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67" w:bottom="1134" w:left="1560" w:header="706" w:footer="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F9" w:rsidRDefault="00803FF9">
      <w:r>
        <w:separator/>
      </w:r>
    </w:p>
  </w:endnote>
  <w:endnote w:type="continuationSeparator" w:id="0">
    <w:p w:rsidR="00803FF9" w:rsidRDefault="0080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57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Pr="00145955" w:rsidRDefault="00576E6A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45955">
      <w:rPr>
        <w:rStyle w:val="PageNumber"/>
        <w:rFonts w:ascii="Arial" w:hAnsi="Arial" w:cs="Arial"/>
      </w:rPr>
      <w:fldChar w:fldCharType="begin"/>
    </w:r>
    <w:r w:rsidR="008F3E60" w:rsidRPr="00145955">
      <w:rPr>
        <w:rStyle w:val="PageNumber"/>
        <w:rFonts w:ascii="Arial" w:hAnsi="Arial" w:cs="Arial"/>
      </w:rPr>
      <w:instrText xml:space="preserve">PAGE  </w:instrText>
    </w:r>
    <w:r w:rsidRPr="00145955">
      <w:rPr>
        <w:rStyle w:val="PageNumber"/>
        <w:rFonts w:ascii="Arial" w:hAnsi="Arial" w:cs="Arial"/>
      </w:rPr>
      <w:fldChar w:fldCharType="separate"/>
    </w:r>
    <w:r w:rsidR="00052C53">
      <w:rPr>
        <w:rStyle w:val="PageNumber"/>
        <w:rFonts w:ascii="Arial" w:hAnsi="Arial" w:cs="Arial"/>
        <w:noProof/>
      </w:rPr>
      <w:t>2</w:t>
    </w:r>
    <w:r w:rsidRPr="00145955">
      <w:rPr>
        <w:rStyle w:val="PageNumber"/>
        <w:rFonts w:ascii="Arial" w:hAnsi="Arial" w:cs="Arial"/>
      </w:rPr>
      <w:fldChar w:fldCharType="end"/>
    </w:r>
  </w:p>
  <w:p w:rsidR="008F3E60" w:rsidRDefault="008F3E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F9" w:rsidRDefault="00803FF9">
      <w:r>
        <w:separator/>
      </w:r>
    </w:p>
  </w:footnote>
  <w:footnote w:type="continuationSeparator" w:id="0">
    <w:p w:rsidR="00803FF9" w:rsidRDefault="00803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576E6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Pr="00530195" w:rsidRDefault="008F3E60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C244D6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  <w:r>
      <w:rPr>
        <w:rFonts w:ascii="Arial" w:hAnsi="Arial" w:cs="Arial"/>
        <w:b/>
        <w:bCs/>
        <w:noProof/>
        <w:sz w:val="24"/>
        <w:szCs w:val="24"/>
        <w:u w:val="single"/>
        <w:lang w:val="en-US" w:eastAsia="en-US"/>
      </w:rPr>
      <w:drawing>
        <wp:anchor distT="0" distB="0" distL="114300" distR="114300" simplePos="0" relativeHeight="251661312" behindDoc="1" locked="0" layoutInCell="1" allowOverlap="1" wp14:anchorId="7F4BB3E5" wp14:editId="16414AD6">
          <wp:simplePos x="0" y="0"/>
          <wp:positionH relativeFrom="column">
            <wp:posOffset>4048627</wp:posOffset>
          </wp:positionH>
          <wp:positionV relativeFrom="paragraph">
            <wp:posOffset>-352277</wp:posOffset>
          </wp:positionV>
          <wp:extent cx="1935126" cy="801082"/>
          <wp:effectExtent l="0" t="0" r="8255" b="0"/>
          <wp:wrapNone/>
          <wp:docPr id="3" name="Picture 3" descr="C:\Users\ajimenezd\AppData\Local\Microsoft\Windows\Temporary Internet Files\Content.Outlook\8SH2032I\crm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imenezd\AppData\Local\Microsoft\Windows\Temporary Internet Files\Content.Outlook\8SH2032I\cr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126" cy="80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67E">
      <w:rPr>
        <w:b/>
        <w:noProof/>
        <w:sz w:val="28"/>
        <w:szCs w:val="28"/>
        <w:lang w:val="en-US" w:eastAsia="en-US"/>
      </w:rPr>
      <w:drawing>
        <wp:anchor distT="0" distB="0" distL="114300" distR="114300" simplePos="0" relativeHeight="251660288" behindDoc="1" locked="0" layoutInCell="1" allowOverlap="1" wp14:anchorId="61E0A3C5" wp14:editId="01F7A6F8">
          <wp:simplePos x="0" y="0"/>
          <wp:positionH relativeFrom="column">
            <wp:posOffset>-565638</wp:posOffset>
          </wp:positionH>
          <wp:positionV relativeFrom="paragraph">
            <wp:posOffset>-267941</wp:posOffset>
          </wp:positionV>
          <wp:extent cx="2865755" cy="7118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B59"/>
    <w:multiLevelType w:val="hybridMultilevel"/>
    <w:tmpl w:val="2110D8C0"/>
    <w:lvl w:ilvl="0" w:tplc="4C0A0019">
      <w:start w:val="1"/>
      <w:numFmt w:val="lowerLetter"/>
      <w:lvlText w:val="%1."/>
      <w:lvlJc w:val="left"/>
      <w:pPr>
        <w:ind w:left="2160" w:hanging="360"/>
      </w:pPr>
    </w:lvl>
    <w:lvl w:ilvl="1" w:tplc="4C0A0019" w:tentative="1">
      <w:start w:val="1"/>
      <w:numFmt w:val="lowerLetter"/>
      <w:lvlText w:val="%2."/>
      <w:lvlJc w:val="left"/>
      <w:pPr>
        <w:ind w:left="2880" w:hanging="360"/>
      </w:pPr>
    </w:lvl>
    <w:lvl w:ilvl="2" w:tplc="4C0A001B" w:tentative="1">
      <w:start w:val="1"/>
      <w:numFmt w:val="lowerRoman"/>
      <w:lvlText w:val="%3."/>
      <w:lvlJc w:val="right"/>
      <w:pPr>
        <w:ind w:left="3600" w:hanging="180"/>
      </w:pPr>
    </w:lvl>
    <w:lvl w:ilvl="3" w:tplc="4C0A000F" w:tentative="1">
      <w:start w:val="1"/>
      <w:numFmt w:val="decimal"/>
      <w:lvlText w:val="%4."/>
      <w:lvlJc w:val="left"/>
      <w:pPr>
        <w:ind w:left="4320" w:hanging="360"/>
      </w:pPr>
    </w:lvl>
    <w:lvl w:ilvl="4" w:tplc="4C0A0019" w:tentative="1">
      <w:start w:val="1"/>
      <w:numFmt w:val="lowerLetter"/>
      <w:lvlText w:val="%5."/>
      <w:lvlJc w:val="left"/>
      <w:pPr>
        <w:ind w:left="5040" w:hanging="360"/>
      </w:pPr>
    </w:lvl>
    <w:lvl w:ilvl="5" w:tplc="4C0A001B" w:tentative="1">
      <w:start w:val="1"/>
      <w:numFmt w:val="lowerRoman"/>
      <w:lvlText w:val="%6."/>
      <w:lvlJc w:val="right"/>
      <w:pPr>
        <w:ind w:left="5760" w:hanging="180"/>
      </w:pPr>
    </w:lvl>
    <w:lvl w:ilvl="6" w:tplc="4C0A000F" w:tentative="1">
      <w:start w:val="1"/>
      <w:numFmt w:val="decimal"/>
      <w:lvlText w:val="%7."/>
      <w:lvlJc w:val="left"/>
      <w:pPr>
        <w:ind w:left="6480" w:hanging="360"/>
      </w:pPr>
    </w:lvl>
    <w:lvl w:ilvl="7" w:tplc="4C0A0019" w:tentative="1">
      <w:start w:val="1"/>
      <w:numFmt w:val="lowerLetter"/>
      <w:lvlText w:val="%8."/>
      <w:lvlJc w:val="left"/>
      <w:pPr>
        <w:ind w:left="7200" w:hanging="360"/>
      </w:pPr>
    </w:lvl>
    <w:lvl w:ilvl="8" w:tplc="4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8AD3016"/>
    <w:multiLevelType w:val="hybridMultilevel"/>
    <w:tmpl w:val="2110D8C0"/>
    <w:lvl w:ilvl="0" w:tplc="4C0A0019">
      <w:start w:val="1"/>
      <w:numFmt w:val="lowerLetter"/>
      <w:lvlText w:val="%1."/>
      <w:lvlJc w:val="left"/>
      <w:pPr>
        <w:ind w:left="2160" w:hanging="360"/>
      </w:pPr>
    </w:lvl>
    <w:lvl w:ilvl="1" w:tplc="4C0A0019" w:tentative="1">
      <w:start w:val="1"/>
      <w:numFmt w:val="lowerLetter"/>
      <w:lvlText w:val="%2."/>
      <w:lvlJc w:val="left"/>
      <w:pPr>
        <w:ind w:left="2880" w:hanging="360"/>
      </w:pPr>
    </w:lvl>
    <w:lvl w:ilvl="2" w:tplc="4C0A001B" w:tentative="1">
      <w:start w:val="1"/>
      <w:numFmt w:val="lowerRoman"/>
      <w:lvlText w:val="%3."/>
      <w:lvlJc w:val="right"/>
      <w:pPr>
        <w:ind w:left="3600" w:hanging="180"/>
      </w:pPr>
    </w:lvl>
    <w:lvl w:ilvl="3" w:tplc="4C0A000F" w:tentative="1">
      <w:start w:val="1"/>
      <w:numFmt w:val="decimal"/>
      <w:lvlText w:val="%4."/>
      <w:lvlJc w:val="left"/>
      <w:pPr>
        <w:ind w:left="4320" w:hanging="360"/>
      </w:pPr>
    </w:lvl>
    <w:lvl w:ilvl="4" w:tplc="4C0A0019" w:tentative="1">
      <w:start w:val="1"/>
      <w:numFmt w:val="lowerLetter"/>
      <w:lvlText w:val="%5."/>
      <w:lvlJc w:val="left"/>
      <w:pPr>
        <w:ind w:left="5040" w:hanging="360"/>
      </w:pPr>
    </w:lvl>
    <w:lvl w:ilvl="5" w:tplc="4C0A001B" w:tentative="1">
      <w:start w:val="1"/>
      <w:numFmt w:val="lowerRoman"/>
      <w:lvlText w:val="%6."/>
      <w:lvlJc w:val="right"/>
      <w:pPr>
        <w:ind w:left="5760" w:hanging="180"/>
      </w:pPr>
    </w:lvl>
    <w:lvl w:ilvl="6" w:tplc="4C0A000F" w:tentative="1">
      <w:start w:val="1"/>
      <w:numFmt w:val="decimal"/>
      <w:lvlText w:val="%7."/>
      <w:lvlJc w:val="left"/>
      <w:pPr>
        <w:ind w:left="6480" w:hanging="360"/>
      </w:pPr>
    </w:lvl>
    <w:lvl w:ilvl="7" w:tplc="4C0A0019" w:tentative="1">
      <w:start w:val="1"/>
      <w:numFmt w:val="lowerLetter"/>
      <w:lvlText w:val="%8."/>
      <w:lvlJc w:val="left"/>
      <w:pPr>
        <w:ind w:left="7200" w:hanging="360"/>
      </w:pPr>
    </w:lvl>
    <w:lvl w:ilvl="8" w:tplc="4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EC66B35"/>
    <w:multiLevelType w:val="hybridMultilevel"/>
    <w:tmpl w:val="4B0C7A5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60C9E"/>
    <w:multiLevelType w:val="hybridMultilevel"/>
    <w:tmpl w:val="65700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28F29AD"/>
    <w:multiLevelType w:val="hybridMultilevel"/>
    <w:tmpl w:val="37F88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2F07E0"/>
    <w:multiLevelType w:val="hybridMultilevel"/>
    <w:tmpl w:val="4AE6E2DE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AE"/>
    <w:rsid w:val="000008F0"/>
    <w:rsid w:val="00004CC3"/>
    <w:rsid w:val="00005CCD"/>
    <w:rsid w:val="00013EF2"/>
    <w:rsid w:val="000140AF"/>
    <w:rsid w:val="00022CB8"/>
    <w:rsid w:val="0003652E"/>
    <w:rsid w:val="000509EE"/>
    <w:rsid w:val="00052C53"/>
    <w:rsid w:val="000548D0"/>
    <w:rsid w:val="000621E9"/>
    <w:rsid w:val="00062977"/>
    <w:rsid w:val="0008254E"/>
    <w:rsid w:val="00082A9F"/>
    <w:rsid w:val="00087C20"/>
    <w:rsid w:val="000905B5"/>
    <w:rsid w:val="000925CC"/>
    <w:rsid w:val="000A16B2"/>
    <w:rsid w:val="000B578E"/>
    <w:rsid w:val="000C5A18"/>
    <w:rsid w:val="000C763D"/>
    <w:rsid w:val="000D486E"/>
    <w:rsid w:val="001005CA"/>
    <w:rsid w:val="0010407D"/>
    <w:rsid w:val="0010701B"/>
    <w:rsid w:val="00125BD1"/>
    <w:rsid w:val="00126ED6"/>
    <w:rsid w:val="001330AA"/>
    <w:rsid w:val="001411B2"/>
    <w:rsid w:val="00142360"/>
    <w:rsid w:val="00144EEA"/>
    <w:rsid w:val="00145955"/>
    <w:rsid w:val="00146333"/>
    <w:rsid w:val="00147440"/>
    <w:rsid w:val="001514D2"/>
    <w:rsid w:val="00153A7D"/>
    <w:rsid w:val="0015467A"/>
    <w:rsid w:val="00157C7A"/>
    <w:rsid w:val="0017433D"/>
    <w:rsid w:val="001802D9"/>
    <w:rsid w:val="00183369"/>
    <w:rsid w:val="001843F7"/>
    <w:rsid w:val="00185214"/>
    <w:rsid w:val="00186122"/>
    <w:rsid w:val="0018790A"/>
    <w:rsid w:val="00191A19"/>
    <w:rsid w:val="001A13FE"/>
    <w:rsid w:val="001A3469"/>
    <w:rsid w:val="001A6404"/>
    <w:rsid w:val="001A731D"/>
    <w:rsid w:val="001B7D73"/>
    <w:rsid w:val="00217033"/>
    <w:rsid w:val="002318CD"/>
    <w:rsid w:val="0023458F"/>
    <w:rsid w:val="00235E1D"/>
    <w:rsid w:val="0023788B"/>
    <w:rsid w:val="00243424"/>
    <w:rsid w:val="002446D6"/>
    <w:rsid w:val="002560A0"/>
    <w:rsid w:val="00260E44"/>
    <w:rsid w:val="0026248E"/>
    <w:rsid w:val="00264636"/>
    <w:rsid w:val="00266302"/>
    <w:rsid w:val="002700A1"/>
    <w:rsid w:val="0027340E"/>
    <w:rsid w:val="002749ED"/>
    <w:rsid w:val="00275E28"/>
    <w:rsid w:val="0028669D"/>
    <w:rsid w:val="00286BF4"/>
    <w:rsid w:val="00291960"/>
    <w:rsid w:val="002A3DA3"/>
    <w:rsid w:val="002A7DBC"/>
    <w:rsid w:val="002C03A6"/>
    <w:rsid w:val="002D0685"/>
    <w:rsid w:val="002D0E1A"/>
    <w:rsid w:val="002D2595"/>
    <w:rsid w:val="002D5C63"/>
    <w:rsid w:val="002E6680"/>
    <w:rsid w:val="002F3127"/>
    <w:rsid w:val="002F45B9"/>
    <w:rsid w:val="002F5C1A"/>
    <w:rsid w:val="002F68D1"/>
    <w:rsid w:val="00304E38"/>
    <w:rsid w:val="00317AEC"/>
    <w:rsid w:val="00326501"/>
    <w:rsid w:val="00326548"/>
    <w:rsid w:val="003401C4"/>
    <w:rsid w:val="003535B1"/>
    <w:rsid w:val="00357A4C"/>
    <w:rsid w:val="00367527"/>
    <w:rsid w:val="00371C35"/>
    <w:rsid w:val="0037488E"/>
    <w:rsid w:val="00381814"/>
    <w:rsid w:val="00381955"/>
    <w:rsid w:val="00383357"/>
    <w:rsid w:val="00391A7A"/>
    <w:rsid w:val="003929D7"/>
    <w:rsid w:val="003B17BD"/>
    <w:rsid w:val="003B50E1"/>
    <w:rsid w:val="003B78BA"/>
    <w:rsid w:val="003B7F81"/>
    <w:rsid w:val="003C7ADF"/>
    <w:rsid w:val="003D54A2"/>
    <w:rsid w:val="003F10EA"/>
    <w:rsid w:val="003F29DB"/>
    <w:rsid w:val="004036C2"/>
    <w:rsid w:val="004044C4"/>
    <w:rsid w:val="00422B5E"/>
    <w:rsid w:val="00422DF5"/>
    <w:rsid w:val="004252B0"/>
    <w:rsid w:val="00435C25"/>
    <w:rsid w:val="004377E3"/>
    <w:rsid w:val="00442880"/>
    <w:rsid w:val="00450707"/>
    <w:rsid w:val="00456F27"/>
    <w:rsid w:val="004657FE"/>
    <w:rsid w:val="00467CC9"/>
    <w:rsid w:val="00474595"/>
    <w:rsid w:val="00482419"/>
    <w:rsid w:val="00486281"/>
    <w:rsid w:val="00491986"/>
    <w:rsid w:val="00495177"/>
    <w:rsid w:val="004A1C8A"/>
    <w:rsid w:val="004A4AC3"/>
    <w:rsid w:val="004A5091"/>
    <w:rsid w:val="004B5D5E"/>
    <w:rsid w:val="004B5E12"/>
    <w:rsid w:val="004B7817"/>
    <w:rsid w:val="004C4A16"/>
    <w:rsid w:val="004D5E62"/>
    <w:rsid w:val="004E1998"/>
    <w:rsid w:val="004F3F29"/>
    <w:rsid w:val="004F494C"/>
    <w:rsid w:val="004F4A52"/>
    <w:rsid w:val="004F4B50"/>
    <w:rsid w:val="004F512F"/>
    <w:rsid w:val="004F68BD"/>
    <w:rsid w:val="004F7F19"/>
    <w:rsid w:val="005003F2"/>
    <w:rsid w:val="005045C1"/>
    <w:rsid w:val="005072FA"/>
    <w:rsid w:val="00522350"/>
    <w:rsid w:val="005245F5"/>
    <w:rsid w:val="00530195"/>
    <w:rsid w:val="00530A6B"/>
    <w:rsid w:val="00541BA2"/>
    <w:rsid w:val="00542AB6"/>
    <w:rsid w:val="0054527D"/>
    <w:rsid w:val="00560CEF"/>
    <w:rsid w:val="00562869"/>
    <w:rsid w:val="0056334B"/>
    <w:rsid w:val="00573433"/>
    <w:rsid w:val="00576E6A"/>
    <w:rsid w:val="00582931"/>
    <w:rsid w:val="00585E7E"/>
    <w:rsid w:val="00591A38"/>
    <w:rsid w:val="00591A6A"/>
    <w:rsid w:val="00592916"/>
    <w:rsid w:val="005A164F"/>
    <w:rsid w:val="005A31B5"/>
    <w:rsid w:val="005A5B6C"/>
    <w:rsid w:val="005B68CB"/>
    <w:rsid w:val="005C2993"/>
    <w:rsid w:val="005C374B"/>
    <w:rsid w:val="005C3D44"/>
    <w:rsid w:val="005C4C74"/>
    <w:rsid w:val="005C57D4"/>
    <w:rsid w:val="005C65D9"/>
    <w:rsid w:val="005D5823"/>
    <w:rsid w:val="005E0400"/>
    <w:rsid w:val="005E60D7"/>
    <w:rsid w:val="005F295D"/>
    <w:rsid w:val="005F4EAC"/>
    <w:rsid w:val="006011E6"/>
    <w:rsid w:val="00601A53"/>
    <w:rsid w:val="0060233D"/>
    <w:rsid w:val="006031E3"/>
    <w:rsid w:val="0061009E"/>
    <w:rsid w:val="00620331"/>
    <w:rsid w:val="00621F54"/>
    <w:rsid w:val="0062523F"/>
    <w:rsid w:val="00625464"/>
    <w:rsid w:val="00626260"/>
    <w:rsid w:val="00636CE1"/>
    <w:rsid w:val="006423B8"/>
    <w:rsid w:val="00642A03"/>
    <w:rsid w:val="006553D0"/>
    <w:rsid w:val="0066631A"/>
    <w:rsid w:val="00666C2A"/>
    <w:rsid w:val="006739AE"/>
    <w:rsid w:val="006769C2"/>
    <w:rsid w:val="00677D8B"/>
    <w:rsid w:val="0068419B"/>
    <w:rsid w:val="00687C28"/>
    <w:rsid w:val="00692BA1"/>
    <w:rsid w:val="00694506"/>
    <w:rsid w:val="0069775F"/>
    <w:rsid w:val="006A46D5"/>
    <w:rsid w:val="006B16DB"/>
    <w:rsid w:val="006B5261"/>
    <w:rsid w:val="006C32AD"/>
    <w:rsid w:val="006C3955"/>
    <w:rsid w:val="006C67CB"/>
    <w:rsid w:val="006D031C"/>
    <w:rsid w:val="006E4546"/>
    <w:rsid w:val="006F0BC9"/>
    <w:rsid w:val="00700C44"/>
    <w:rsid w:val="00701039"/>
    <w:rsid w:val="00701E35"/>
    <w:rsid w:val="00704EAD"/>
    <w:rsid w:val="007168E7"/>
    <w:rsid w:val="00733186"/>
    <w:rsid w:val="00740506"/>
    <w:rsid w:val="007421E5"/>
    <w:rsid w:val="007435D5"/>
    <w:rsid w:val="00745016"/>
    <w:rsid w:val="00776038"/>
    <w:rsid w:val="007870BB"/>
    <w:rsid w:val="00787706"/>
    <w:rsid w:val="007954C8"/>
    <w:rsid w:val="00796DC6"/>
    <w:rsid w:val="007A1C44"/>
    <w:rsid w:val="007A3AE7"/>
    <w:rsid w:val="007B127F"/>
    <w:rsid w:val="007C6BB2"/>
    <w:rsid w:val="007D10ED"/>
    <w:rsid w:val="007D5FF2"/>
    <w:rsid w:val="007D6E5C"/>
    <w:rsid w:val="007D7233"/>
    <w:rsid w:val="007D7F1E"/>
    <w:rsid w:val="007E4DD0"/>
    <w:rsid w:val="007E7660"/>
    <w:rsid w:val="007F0166"/>
    <w:rsid w:val="007F115A"/>
    <w:rsid w:val="00800C1D"/>
    <w:rsid w:val="00803FF9"/>
    <w:rsid w:val="008066E4"/>
    <w:rsid w:val="0081361C"/>
    <w:rsid w:val="00822069"/>
    <w:rsid w:val="00825EE3"/>
    <w:rsid w:val="00834297"/>
    <w:rsid w:val="00837E43"/>
    <w:rsid w:val="008423EF"/>
    <w:rsid w:val="0085367E"/>
    <w:rsid w:val="00857795"/>
    <w:rsid w:val="0086165B"/>
    <w:rsid w:val="008616C9"/>
    <w:rsid w:val="00865F77"/>
    <w:rsid w:val="00865F83"/>
    <w:rsid w:val="008778F9"/>
    <w:rsid w:val="00881BC4"/>
    <w:rsid w:val="00883372"/>
    <w:rsid w:val="00886B6D"/>
    <w:rsid w:val="00892DF6"/>
    <w:rsid w:val="008A1760"/>
    <w:rsid w:val="008A1835"/>
    <w:rsid w:val="008A6E03"/>
    <w:rsid w:val="008B0E6C"/>
    <w:rsid w:val="008B18E8"/>
    <w:rsid w:val="008B1A46"/>
    <w:rsid w:val="008B3E80"/>
    <w:rsid w:val="008B7A7C"/>
    <w:rsid w:val="008C767D"/>
    <w:rsid w:val="008D0CD3"/>
    <w:rsid w:val="008D3222"/>
    <w:rsid w:val="008D77BB"/>
    <w:rsid w:val="008E3CB0"/>
    <w:rsid w:val="008F3423"/>
    <w:rsid w:val="008F3E60"/>
    <w:rsid w:val="008F79A8"/>
    <w:rsid w:val="008F7A53"/>
    <w:rsid w:val="008F7E79"/>
    <w:rsid w:val="00900C2C"/>
    <w:rsid w:val="00902B99"/>
    <w:rsid w:val="0091014D"/>
    <w:rsid w:val="009233BD"/>
    <w:rsid w:val="00924775"/>
    <w:rsid w:val="00927344"/>
    <w:rsid w:val="00933619"/>
    <w:rsid w:val="009426D3"/>
    <w:rsid w:val="009470D2"/>
    <w:rsid w:val="0095124D"/>
    <w:rsid w:val="0095680A"/>
    <w:rsid w:val="00957776"/>
    <w:rsid w:val="00980CE3"/>
    <w:rsid w:val="00990EF0"/>
    <w:rsid w:val="0099754A"/>
    <w:rsid w:val="009A4182"/>
    <w:rsid w:val="009B47CD"/>
    <w:rsid w:val="009B4D31"/>
    <w:rsid w:val="009C1F69"/>
    <w:rsid w:val="009C2F3C"/>
    <w:rsid w:val="009C477F"/>
    <w:rsid w:val="009D7778"/>
    <w:rsid w:val="009E70D9"/>
    <w:rsid w:val="009E7978"/>
    <w:rsid w:val="009F394D"/>
    <w:rsid w:val="00A05536"/>
    <w:rsid w:val="00A05897"/>
    <w:rsid w:val="00A06581"/>
    <w:rsid w:val="00A06CC8"/>
    <w:rsid w:val="00A10585"/>
    <w:rsid w:val="00A121A9"/>
    <w:rsid w:val="00A26717"/>
    <w:rsid w:val="00A33D55"/>
    <w:rsid w:val="00A57358"/>
    <w:rsid w:val="00A627D7"/>
    <w:rsid w:val="00A63BBF"/>
    <w:rsid w:val="00A66CB3"/>
    <w:rsid w:val="00A741DC"/>
    <w:rsid w:val="00A760DD"/>
    <w:rsid w:val="00A83E7A"/>
    <w:rsid w:val="00A861C6"/>
    <w:rsid w:val="00A86D8A"/>
    <w:rsid w:val="00A91A26"/>
    <w:rsid w:val="00AA01A5"/>
    <w:rsid w:val="00AB48FC"/>
    <w:rsid w:val="00AC084E"/>
    <w:rsid w:val="00AC7C45"/>
    <w:rsid w:val="00AD2DAF"/>
    <w:rsid w:val="00AD3FB8"/>
    <w:rsid w:val="00AD5F69"/>
    <w:rsid w:val="00AE0441"/>
    <w:rsid w:val="00AF4A52"/>
    <w:rsid w:val="00AF52FA"/>
    <w:rsid w:val="00B0320E"/>
    <w:rsid w:val="00B07562"/>
    <w:rsid w:val="00B1083B"/>
    <w:rsid w:val="00B21EF9"/>
    <w:rsid w:val="00B21F84"/>
    <w:rsid w:val="00B2371C"/>
    <w:rsid w:val="00B45700"/>
    <w:rsid w:val="00B5726C"/>
    <w:rsid w:val="00B57BC1"/>
    <w:rsid w:val="00B64745"/>
    <w:rsid w:val="00B67260"/>
    <w:rsid w:val="00B73CF2"/>
    <w:rsid w:val="00B773E1"/>
    <w:rsid w:val="00B778CD"/>
    <w:rsid w:val="00B843BF"/>
    <w:rsid w:val="00BA2E65"/>
    <w:rsid w:val="00BA619A"/>
    <w:rsid w:val="00BB40B1"/>
    <w:rsid w:val="00BB4A48"/>
    <w:rsid w:val="00BB5D79"/>
    <w:rsid w:val="00BC55B4"/>
    <w:rsid w:val="00BD0036"/>
    <w:rsid w:val="00BE0B3B"/>
    <w:rsid w:val="00BE76F6"/>
    <w:rsid w:val="00BF1D6D"/>
    <w:rsid w:val="00BF5FA1"/>
    <w:rsid w:val="00BF7190"/>
    <w:rsid w:val="00C042BC"/>
    <w:rsid w:val="00C15D93"/>
    <w:rsid w:val="00C22635"/>
    <w:rsid w:val="00C239C8"/>
    <w:rsid w:val="00C244D6"/>
    <w:rsid w:val="00C306B9"/>
    <w:rsid w:val="00C35913"/>
    <w:rsid w:val="00C36B32"/>
    <w:rsid w:val="00C3708D"/>
    <w:rsid w:val="00C46E16"/>
    <w:rsid w:val="00C70169"/>
    <w:rsid w:val="00C75050"/>
    <w:rsid w:val="00C846E8"/>
    <w:rsid w:val="00C923B2"/>
    <w:rsid w:val="00C928C1"/>
    <w:rsid w:val="00C962F5"/>
    <w:rsid w:val="00CA2D7E"/>
    <w:rsid w:val="00CA2E43"/>
    <w:rsid w:val="00CA568E"/>
    <w:rsid w:val="00CB4C58"/>
    <w:rsid w:val="00CC3E21"/>
    <w:rsid w:val="00CC52AC"/>
    <w:rsid w:val="00CD520A"/>
    <w:rsid w:val="00CD5F26"/>
    <w:rsid w:val="00CE028A"/>
    <w:rsid w:val="00CE0D02"/>
    <w:rsid w:val="00CF3700"/>
    <w:rsid w:val="00D12ECC"/>
    <w:rsid w:val="00D25B45"/>
    <w:rsid w:val="00D27C3A"/>
    <w:rsid w:val="00D415F3"/>
    <w:rsid w:val="00D419FB"/>
    <w:rsid w:val="00D43D1E"/>
    <w:rsid w:val="00D45313"/>
    <w:rsid w:val="00D463A6"/>
    <w:rsid w:val="00D527BF"/>
    <w:rsid w:val="00D56B0E"/>
    <w:rsid w:val="00D61CD4"/>
    <w:rsid w:val="00D65DE0"/>
    <w:rsid w:val="00D668C5"/>
    <w:rsid w:val="00D70394"/>
    <w:rsid w:val="00D714F6"/>
    <w:rsid w:val="00D945C6"/>
    <w:rsid w:val="00DB188E"/>
    <w:rsid w:val="00DB4E37"/>
    <w:rsid w:val="00DE15DB"/>
    <w:rsid w:val="00DE20F2"/>
    <w:rsid w:val="00E112B3"/>
    <w:rsid w:val="00E13BC8"/>
    <w:rsid w:val="00E16D8B"/>
    <w:rsid w:val="00E21960"/>
    <w:rsid w:val="00E42FD2"/>
    <w:rsid w:val="00E51364"/>
    <w:rsid w:val="00E5261B"/>
    <w:rsid w:val="00E55229"/>
    <w:rsid w:val="00E57D89"/>
    <w:rsid w:val="00E60263"/>
    <w:rsid w:val="00E64949"/>
    <w:rsid w:val="00E906B4"/>
    <w:rsid w:val="00E94F15"/>
    <w:rsid w:val="00EC32B2"/>
    <w:rsid w:val="00F0702F"/>
    <w:rsid w:val="00F10745"/>
    <w:rsid w:val="00F10E38"/>
    <w:rsid w:val="00F24716"/>
    <w:rsid w:val="00F25A68"/>
    <w:rsid w:val="00F26868"/>
    <w:rsid w:val="00F344F1"/>
    <w:rsid w:val="00F362C1"/>
    <w:rsid w:val="00F37367"/>
    <w:rsid w:val="00F55498"/>
    <w:rsid w:val="00F61DB4"/>
    <w:rsid w:val="00F86B11"/>
    <w:rsid w:val="00F95E18"/>
    <w:rsid w:val="00FA1CD7"/>
    <w:rsid w:val="00FA708D"/>
    <w:rsid w:val="00FB203F"/>
    <w:rsid w:val="00FD3893"/>
    <w:rsid w:val="00FE2DE2"/>
    <w:rsid w:val="00FE5385"/>
    <w:rsid w:val="00FF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668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680"/>
    <w:rPr>
      <w:rFonts w:ascii="Consolas" w:hAnsi="Consolas" w:cs="Consolas"/>
      <w:sz w:val="21"/>
      <w:szCs w:val="21"/>
      <w:lang w:val="es-CR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668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680"/>
    <w:rPr>
      <w:rFonts w:ascii="Consolas" w:hAnsi="Consolas" w:cs="Consolas"/>
      <w:sz w:val="21"/>
      <w:szCs w:val="21"/>
      <w:lang w:val="es-C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creator>BUSH Oliver</dc:creator>
  <cp:lastModifiedBy>JIMÉNEZ Andrea</cp:lastModifiedBy>
  <cp:revision>5</cp:revision>
  <cp:lastPrinted>2010-05-11T20:50:00Z</cp:lastPrinted>
  <dcterms:created xsi:type="dcterms:W3CDTF">2016-11-05T19:16:00Z</dcterms:created>
  <dcterms:modified xsi:type="dcterms:W3CDTF">2016-11-07T15:44:00Z</dcterms:modified>
</cp:coreProperties>
</file>