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55" w:rsidRPr="00587976" w:rsidRDefault="00735055" w:rsidP="003A0573">
      <w:pPr>
        <w:pStyle w:val="Header"/>
        <w:jc w:val="center"/>
        <w:rPr>
          <w:rFonts w:ascii="Arial" w:hAnsi="Arial"/>
          <w:b/>
          <w:sz w:val="24"/>
          <w:lang w:val="en-US"/>
        </w:rPr>
      </w:pPr>
    </w:p>
    <w:p w:rsidR="00735055" w:rsidRPr="00587976" w:rsidRDefault="00EB1BED" w:rsidP="003A0573">
      <w:pPr>
        <w:pStyle w:val="Header"/>
        <w:jc w:val="center"/>
        <w:rPr>
          <w:rFonts w:ascii="Arial" w:hAnsi="Arial"/>
          <w:b/>
          <w:sz w:val="24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1918335</wp:posOffset>
            </wp:positionH>
            <wp:positionV relativeFrom="paragraph">
              <wp:posOffset>-486410</wp:posOffset>
            </wp:positionV>
            <wp:extent cx="2616835" cy="815975"/>
            <wp:effectExtent l="0" t="0" r="0" b="3175"/>
            <wp:wrapNone/>
            <wp:docPr id="2" name="Imagen 2" descr="CR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RM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055" w:rsidRPr="00587976" w:rsidRDefault="00735055" w:rsidP="003A0573">
      <w:pPr>
        <w:pStyle w:val="Header"/>
        <w:jc w:val="center"/>
        <w:rPr>
          <w:rFonts w:ascii="Arial" w:hAnsi="Arial" w:cs="Arial"/>
          <w:b/>
          <w:bCs/>
          <w:iCs/>
          <w:sz w:val="18"/>
          <w:lang w:val="es-MX"/>
        </w:rPr>
      </w:pPr>
    </w:p>
    <w:p w:rsidR="00735055" w:rsidRPr="00587976" w:rsidRDefault="00735055" w:rsidP="00C71A6B">
      <w:pPr>
        <w:pStyle w:val="Header"/>
        <w:jc w:val="center"/>
        <w:rPr>
          <w:rFonts w:ascii="Arial" w:hAnsi="Arial" w:cs="Arial"/>
          <w:b/>
          <w:bCs/>
          <w:iCs/>
          <w:lang w:val="es-MX"/>
        </w:rPr>
      </w:pPr>
    </w:p>
    <w:p w:rsidR="00735055" w:rsidRPr="00587976" w:rsidRDefault="00735055" w:rsidP="00C71A6B">
      <w:pPr>
        <w:pStyle w:val="Header"/>
        <w:jc w:val="center"/>
        <w:rPr>
          <w:rFonts w:ascii="Arial" w:hAnsi="Arial" w:cs="Arial"/>
          <w:b/>
          <w:bCs/>
          <w:iCs/>
          <w:lang w:val="es-MX"/>
        </w:rPr>
      </w:pPr>
      <w:r w:rsidRPr="00587976">
        <w:rPr>
          <w:rFonts w:ascii="Arial" w:hAnsi="Arial" w:cs="Arial"/>
          <w:b/>
          <w:bCs/>
          <w:iCs/>
          <w:lang w:val="es-MX"/>
        </w:rPr>
        <w:t>Reunión de la Red de Funcionarios de Enlace para la Protección Consular</w:t>
      </w:r>
    </w:p>
    <w:p w:rsidR="00735055" w:rsidRPr="00587976" w:rsidRDefault="00735055" w:rsidP="004E707C">
      <w:pPr>
        <w:pStyle w:val="Header"/>
        <w:spacing w:after="120"/>
        <w:jc w:val="center"/>
        <w:rPr>
          <w:rFonts w:ascii="Arial" w:hAnsi="Arial" w:cs="Arial"/>
          <w:b/>
          <w:lang w:val="es-MX"/>
        </w:rPr>
      </w:pPr>
      <w:r w:rsidRPr="00587976">
        <w:rPr>
          <w:rFonts w:ascii="Arial" w:hAnsi="Arial" w:cs="Arial"/>
          <w:b/>
          <w:iCs/>
          <w:lang w:val="es-MX"/>
        </w:rPr>
        <w:t>Grupo Regional de Consulta sobre Migración (GRCM)</w:t>
      </w:r>
    </w:p>
    <w:p w:rsidR="007771B5" w:rsidRPr="00BD0F0C" w:rsidRDefault="004C637C" w:rsidP="00591672">
      <w:pPr>
        <w:jc w:val="center"/>
        <w:rPr>
          <w:rFonts w:ascii="Arial" w:hAnsi="Arial" w:cs="Arial"/>
          <w:b/>
        </w:rPr>
      </w:pPr>
      <w:r w:rsidRPr="00BD0F0C">
        <w:rPr>
          <w:rFonts w:ascii="Arial" w:hAnsi="Arial" w:cs="Arial"/>
          <w:b/>
        </w:rPr>
        <w:t xml:space="preserve">Hotel Park </w:t>
      </w:r>
      <w:proofErr w:type="spellStart"/>
      <w:r w:rsidRPr="00BD0F0C">
        <w:rPr>
          <w:rFonts w:ascii="Arial" w:hAnsi="Arial" w:cs="Arial"/>
          <w:b/>
        </w:rPr>
        <w:t>Inn</w:t>
      </w:r>
      <w:proofErr w:type="spellEnd"/>
      <w:r w:rsidRPr="00BD0F0C">
        <w:rPr>
          <w:rFonts w:ascii="Arial" w:hAnsi="Arial" w:cs="Arial"/>
          <w:b/>
        </w:rPr>
        <w:t xml:space="preserve">, </w:t>
      </w:r>
      <w:r w:rsidRPr="004C637C">
        <w:rPr>
          <w:rFonts w:ascii="Arial" w:hAnsi="Arial" w:cs="Arial"/>
          <w:b/>
        </w:rPr>
        <w:t>Salo</w:t>
      </w:r>
      <w:r w:rsidR="007771B5" w:rsidRPr="004C637C">
        <w:rPr>
          <w:rFonts w:ascii="Arial" w:hAnsi="Arial" w:cs="Arial"/>
          <w:b/>
        </w:rPr>
        <w:t>n</w:t>
      </w:r>
      <w:r w:rsidRPr="004C637C">
        <w:rPr>
          <w:rFonts w:ascii="Arial" w:hAnsi="Arial" w:cs="Arial"/>
          <w:b/>
        </w:rPr>
        <w:t>es</w:t>
      </w:r>
      <w:r w:rsidR="007771B5" w:rsidRPr="00BD0F0C">
        <w:rPr>
          <w:rFonts w:ascii="Arial" w:hAnsi="Arial" w:cs="Arial"/>
          <w:b/>
        </w:rPr>
        <w:t xml:space="preserve"> Blue A&amp;B</w:t>
      </w:r>
      <w:r w:rsidR="00BD0F0C" w:rsidRPr="00BD0F0C">
        <w:rPr>
          <w:rFonts w:ascii="Arial" w:hAnsi="Arial" w:cs="Arial"/>
          <w:b/>
        </w:rPr>
        <w:t xml:space="preserve"> </w:t>
      </w:r>
      <w:r w:rsidR="00BD0F0C">
        <w:rPr>
          <w:rFonts w:ascii="Arial" w:hAnsi="Arial" w:cs="Arial"/>
          <w:b/>
        </w:rPr>
        <w:t>(Segundo piso)</w:t>
      </w:r>
    </w:p>
    <w:p w:rsidR="00735055" w:rsidRPr="00587976" w:rsidRDefault="003232A5" w:rsidP="00591672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San José, Costa Rica</w:t>
      </w:r>
    </w:p>
    <w:p w:rsidR="00735055" w:rsidRPr="00587976" w:rsidRDefault="003232A5" w:rsidP="00591672">
      <w:pPr>
        <w:pStyle w:val="Heading1"/>
        <w:rPr>
          <w:rFonts w:ascii="Arial" w:hAnsi="Arial" w:cs="Arial"/>
          <w:i w:val="0"/>
          <w:sz w:val="20"/>
          <w:lang w:val="es-MX"/>
        </w:rPr>
      </w:pPr>
      <w:r>
        <w:rPr>
          <w:rFonts w:ascii="Arial" w:hAnsi="Arial" w:cs="Arial"/>
          <w:i w:val="0"/>
          <w:sz w:val="20"/>
          <w:lang w:val="es-MX"/>
        </w:rPr>
        <w:t>25 de junio de 2013</w:t>
      </w:r>
    </w:p>
    <w:p w:rsidR="00735055" w:rsidRPr="00587976" w:rsidRDefault="00735055" w:rsidP="00591672">
      <w:pPr>
        <w:rPr>
          <w:lang w:val="es-MX"/>
        </w:rPr>
      </w:pPr>
    </w:p>
    <w:p w:rsidR="00735055" w:rsidRPr="00587976" w:rsidRDefault="00735055" w:rsidP="00572E64">
      <w:pPr>
        <w:spacing w:after="120"/>
        <w:jc w:val="center"/>
        <w:rPr>
          <w:rFonts w:ascii="Arial" w:hAnsi="Arial"/>
          <w:b/>
          <w:i/>
          <w:lang w:val="es-MX"/>
        </w:rPr>
      </w:pPr>
      <w:r w:rsidRPr="00587976">
        <w:rPr>
          <w:rFonts w:ascii="Arial" w:hAnsi="Arial"/>
          <w:b/>
          <w:i/>
          <w:lang w:val="es-MX"/>
        </w:rPr>
        <w:t>AGENDA</w:t>
      </w:r>
    </w:p>
    <w:p w:rsidR="00735055" w:rsidRPr="00587976" w:rsidRDefault="00735055" w:rsidP="00C23E5A">
      <w:pPr>
        <w:jc w:val="both"/>
        <w:rPr>
          <w:rFonts w:ascii="Arial" w:hAnsi="Arial"/>
          <w:lang w:val="es-MX"/>
        </w:rPr>
      </w:pPr>
      <w:r w:rsidRPr="00587976">
        <w:rPr>
          <w:rFonts w:ascii="Arial" w:hAnsi="Arial"/>
          <w:lang w:val="es-MX"/>
        </w:rPr>
        <w:t>07:30 – 08:30</w:t>
      </w:r>
      <w:r w:rsidRPr="00587976">
        <w:rPr>
          <w:rFonts w:ascii="Arial" w:hAnsi="Arial"/>
          <w:lang w:val="es-MX"/>
        </w:rPr>
        <w:tab/>
        <w:t xml:space="preserve">    Inscripción de participantes</w:t>
      </w:r>
    </w:p>
    <w:p w:rsidR="00735055" w:rsidRPr="00587976" w:rsidRDefault="00735055" w:rsidP="00834CC8">
      <w:pPr>
        <w:ind w:left="2337" w:hanging="1653"/>
        <w:jc w:val="both"/>
        <w:rPr>
          <w:rFonts w:ascii="Arial" w:hAnsi="Arial"/>
          <w:lang w:val="es-MX"/>
        </w:rPr>
      </w:pPr>
    </w:p>
    <w:p w:rsidR="00735055" w:rsidRPr="00587976" w:rsidRDefault="00735055" w:rsidP="0062348B">
      <w:pPr>
        <w:ind w:left="1653" w:hanging="1653"/>
        <w:jc w:val="both"/>
        <w:rPr>
          <w:rFonts w:ascii="Arial" w:hAnsi="Arial"/>
          <w:lang w:val="es-MX"/>
        </w:rPr>
      </w:pPr>
      <w:r w:rsidRPr="00587976">
        <w:rPr>
          <w:rFonts w:ascii="Arial" w:hAnsi="Arial"/>
          <w:lang w:val="es-MX"/>
        </w:rPr>
        <w:t>08:30 – 08:45</w:t>
      </w:r>
      <w:r w:rsidRPr="00587976">
        <w:rPr>
          <w:rFonts w:ascii="Arial" w:hAnsi="Arial"/>
          <w:lang w:val="es-MX"/>
        </w:rPr>
        <w:tab/>
        <w:t>Inicio de Reunión.  Aprobación de la agenda y conformación del Comité de Redacción.</w:t>
      </w:r>
    </w:p>
    <w:p w:rsidR="00735055" w:rsidRPr="00587976" w:rsidRDefault="00735055" w:rsidP="0062348B">
      <w:pPr>
        <w:ind w:left="1653" w:hanging="1653"/>
        <w:jc w:val="both"/>
        <w:rPr>
          <w:rFonts w:ascii="Arial" w:hAnsi="Arial"/>
          <w:lang w:val="es-MX"/>
        </w:rPr>
      </w:pPr>
    </w:p>
    <w:p w:rsidR="00735055" w:rsidRPr="00587976" w:rsidRDefault="00202DF8" w:rsidP="008E5C37">
      <w:pPr>
        <w:ind w:left="1653" w:hanging="1653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08:45 – 09:45</w:t>
      </w:r>
      <w:r w:rsidR="00735055" w:rsidRPr="00587976">
        <w:rPr>
          <w:rFonts w:ascii="Arial" w:hAnsi="Arial"/>
          <w:lang w:val="es-MX"/>
        </w:rPr>
        <w:t xml:space="preserve"> </w:t>
      </w:r>
      <w:r w:rsidR="00735055" w:rsidRPr="00587976">
        <w:rPr>
          <w:rFonts w:ascii="Arial" w:hAnsi="Arial"/>
          <w:lang w:val="es-MX"/>
        </w:rPr>
        <w:tab/>
        <w:t xml:space="preserve">Informes de los países miembros sobre esfuerzos recientes relacionados con la protección consular </w:t>
      </w:r>
      <w:r w:rsidR="00735055" w:rsidRPr="00587976">
        <w:rPr>
          <w:rFonts w:ascii="Arial" w:hAnsi="Arial"/>
          <w:b/>
          <w:i/>
          <w:sz w:val="18"/>
          <w:lang w:val="es-MX"/>
        </w:rPr>
        <w:t>[Lidera: todas las delegaciones (5 minutos por delegación)].</w:t>
      </w:r>
      <w:r w:rsidR="00735055" w:rsidRPr="00587976">
        <w:rPr>
          <w:rFonts w:ascii="Arial" w:hAnsi="Arial"/>
          <w:i/>
          <w:sz w:val="18"/>
          <w:lang w:val="es-MX"/>
        </w:rPr>
        <w:t xml:space="preserve"> </w:t>
      </w:r>
    </w:p>
    <w:p w:rsidR="00735055" w:rsidRPr="00587976" w:rsidRDefault="00735055" w:rsidP="0062348B">
      <w:pPr>
        <w:jc w:val="both"/>
        <w:rPr>
          <w:rFonts w:ascii="Arial" w:hAnsi="Arial"/>
          <w:lang w:val="es-MX"/>
        </w:rPr>
      </w:pPr>
    </w:p>
    <w:p w:rsidR="00735055" w:rsidRPr="00587976" w:rsidRDefault="00202DF8" w:rsidP="00C23E5A">
      <w:pPr>
        <w:ind w:left="1653" w:hanging="1653"/>
        <w:jc w:val="both"/>
        <w:rPr>
          <w:rFonts w:ascii="Arial" w:hAnsi="Arial" w:cs="Arial"/>
          <w:b/>
          <w:i/>
          <w:sz w:val="18"/>
          <w:lang w:val="es-MX"/>
        </w:rPr>
      </w:pPr>
      <w:r>
        <w:rPr>
          <w:rFonts w:ascii="Arial" w:hAnsi="Arial" w:cs="Arial"/>
          <w:lang w:val="es-MX"/>
        </w:rPr>
        <w:t>09:45 – 10:00</w:t>
      </w:r>
      <w:r w:rsidR="00735055" w:rsidRPr="00587976">
        <w:rPr>
          <w:rFonts w:ascii="Arial" w:hAnsi="Arial" w:cs="Arial"/>
          <w:lang w:val="es-MX"/>
        </w:rPr>
        <w:t xml:space="preserve"> </w:t>
      </w:r>
      <w:r w:rsidR="00735055" w:rsidRPr="00587976">
        <w:rPr>
          <w:rFonts w:ascii="Arial" w:hAnsi="Arial" w:cs="Arial"/>
          <w:lang w:val="es-MX"/>
        </w:rPr>
        <w:tab/>
        <w:t xml:space="preserve">Actualización sobre </w:t>
      </w:r>
      <w:r w:rsidR="00735055" w:rsidRPr="00587976">
        <w:rPr>
          <w:rFonts w:ascii="Arial" w:hAnsi="Arial" w:cs="Arial"/>
        </w:rPr>
        <w:t xml:space="preserve">el Memorándum de Entendimiento para el Establecimiento de una </w:t>
      </w:r>
      <w:r w:rsidR="00735055" w:rsidRPr="00587976">
        <w:rPr>
          <w:rFonts w:ascii="Arial" w:hAnsi="Arial" w:cs="Arial"/>
          <w:i/>
        </w:rPr>
        <w:t>Red de Protección Consular y Asistencia Humanitaria Centroamericana y de la República Dominicana en los Estados Unidos Mexicanos</w:t>
      </w:r>
      <w:r w:rsidR="00735055" w:rsidRPr="00587976">
        <w:rPr>
          <w:rFonts w:ascii="Arial" w:hAnsi="Arial" w:cs="Arial"/>
          <w:lang w:val="es-MX"/>
        </w:rPr>
        <w:t xml:space="preserve"> y posiblemente en otros países de Norteamérica</w:t>
      </w:r>
      <w:r w:rsidR="00735055" w:rsidRPr="00587976">
        <w:rPr>
          <w:rFonts w:ascii="Arial" w:hAnsi="Arial" w:cs="Arial"/>
          <w:b/>
          <w:lang w:val="es-MX"/>
        </w:rPr>
        <w:t xml:space="preserve"> </w:t>
      </w:r>
      <w:r w:rsidR="00735055" w:rsidRPr="00587976">
        <w:rPr>
          <w:rFonts w:ascii="Arial" w:hAnsi="Arial" w:cs="Arial"/>
          <w:b/>
          <w:i/>
          <w:sz w:val="18"/>
          <w:lang w:val="es-MX"/>
        </w:rPr>
        <w:t>[Lidera: todas las delegaciones de los países involucrados].</w:t>
      </w:r>
    </w:p>
    <w:p w:rsidR="00735055" w:rsidRPr="00587976" w:rsidRDefault="00735055" w:rsidP="00C23E5A">
      <w:pPr>
        <w:ind w:left="1653" w:hanging="1653"/>
        <w:jc w:val="both"/>
        <w:rPr>
          <w:rFonts w:ascii="Arial" w:hAnsi="Arial" w:cs="Arial"/>
          <w:b/>
          <w:i/>
          <w:sz w:val="18"/>
          <w:lang w:val="es-MX"/>
        </w:rPr>
      </w:pPr>
    </w:p>
    <w:p w:rsidR="00735055" w:rsidRDefault="00735055" w:rsidP="007874FA">
      <w:pPr>
        <w:numPr>
          <w:ilvl w:val="0"/>
          <w:numId w:val="6"/>
        </w:numPr>
        <w:jc w:val="both"/>
        <w:rPr>
          <w:rFonts w:ascii="Arial" w:hAnsi="Arial" w:cs="Arial"/>
          <w:i/>
          <w:sz w:val="18"/>
          <w:szCs w:val="18"/>
          <w:lang w:val="es-MX"/>
        </w:rPr>
      </w:pPr>
      <w:r w:rsidRPr="00587976">
        <w:rPr>
          <w:rFonts w:ascii="Arial" w:hAnsi="Arial" w:cs="Arial"/>
          <w:i/>
          <w:sz w:val="18"/>
          <w:szCs w:val="18"/>
          <w:lang w:val="es-MX"/>
        </w:rPr>
        <w:t xml:space="preserve">Previo a la reunión del GRCM, celebrada en Santo Domingo, República Dominicana, en noviembre de 2011, los países interesados sostuvieron una reunión sobre el tema y acordaron considerar lo expresado por las delegaciones. Asimismo, en el punto # 2 del Informe de la Reunión de la Red de Funcionarios de Enlace para la Protección Consular del 16 de noviembre del 2011, los países participantes reconocieron los avances logrados y manifestaron su disposición de consensuar y firmar el documento definitivo. </w:t>
      </w:r>
    </w:p>
    <w:p w:rsidR="000E10BF" w:rsidRPr="00587976" w:rsidRDefault="000E10BF" w:rsidP="007874FA">
      <w:pPr>
        <w:numPr>
          <w:ilvl w:val="0"/>
          <w:numId w:val="6"/>
        </w:numPr>
        <w:jc w:val="both"/>
        <w:rPr>
          <w:rFonts w:ascii="Arial" w:hAnsi="Arial" w:cs="Arial"/>
          <w:i/>
          <w:sz w:val="18"/>
          <w:szCs w:val="18"/>
          <w:lang w:val="es-MX"/>
        </w:rPr>
      </w:pPr>
      <w:r>
        <w:rPr>
          <w:rFonts w:ascii="Arial" w:hAnsi="Arial" w:cs="Arial"/>
          <w:i/>
          <w:sz w:val="18"/>
          <w:szCs w:val="18"/>
          <w:lang w:val="es-MX"/>
        </w:rPr>
        <w:t xml:space="preserve">Durante la última reunión de esta </w:t>
      </w:r>
      <w:r w:rsidR="0058263C">
        <w:rPr>
          <w:rFonts w:ascii="Arial" w:hAnsi="Arial" w:cs="Arial"/>
          <w:i/>
          <w:sz w:val="18"/>
          <w:szCs w:val="18"/>
          <w:lang w:val="es-MX"/>
        </w:rPr>
        <w:t>Red, celebrada en Panamá en diciembre del 2012,</w:t>
      </w:r>
      <w:r>
        <w:rPr>
          <w:rFonts w:ascii="Arial" w:hAnsi="Arial" w:cs="Arial"/>
          <w:i/>
          <w:sz w:val="18"/>
          <w:szCs w:val="18"/>
          <w:lang w:val="es-MX"/>
        </w:rPr>
        <w:t xml:space="preserve"> </w:t>
      </w:r>
      <w:r w:rsidR="00126F03">
        <w:rPr>
          <w:rFonts w:ascii="Arial" w:hAnsi="Arial" w:cs="Arial"/>
          <w:i/>
          <w:sz w:val="18"/>
          <w:szCs w:val="18"/>
          <w:lang w:val="es-MX"/>
        </w:rPr>
        <w:t>los países signatarios manifestaron que se están concluyendo los procedimientos internos de aprobación y ratificación para su posterior depósito ante la Secretaría General del SICA</w:t>
      </w:r>
      <w:r w:rsidR="0058263C">
        <w:rPr>
          <w:rFonts w:ascii="Arial" w:hAnsi="Arial" w:cs="Arial"/>
          <w:i/>
          <w:sz w:val="18"/>
          <w:szCs w:val="18"/>
          <w:lang w:val="es-MX"/>
        </w:rPr>
        <w:t>. El Salvador manifestó haber realizado el depósito del instrumento de ratificación ante dicho organismo.</w:t>
      </w:r>
    </w:p>
    <w:p w:rsidR="00735055" w:rsidRPr="00587976" w:rsidRDefault="00735055" w:rsidP="00290533">
      <w:pPr>
        <w:ind w:left="1653" w:hanging="1653"/>
        <w:jc w:val="both"/>
        <w:rPr>
          <w:rFonts w:ascii="Arial" w:hAnsi="Arial"/>
          <w:lang w:val="es-MX"/>
        </w:rPr>
      </w:pPr>
    </w:p>
    <w:p w:rsidR="00735055" w:rsidRPr="00587976" w:rsidRDefault="0058263C" w:rsidP="00485704">
      <w:pPr>
        <w:ind w:left="1653" w:hanging="1653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lang w:val="es-MX"/>
        </w:rPr>
        <w:t>10:00</w:t>
      </w:r>
      <w:r w:rsidR="00485704">
        <w:rPr>
          <w:rFonts w:ascii="Arial" w:hAnsi="Arial" w:cs="Arial"/>
          <w:lang w:val="es-MX"/>
        </w:rPr>
        <w:t xml:space="preserve"> – 10:2</w:t>
      </w:r>
      <w:r w:rsidR="00735055" w:rsidRPr="00587976">
        <w:rPr>
          <w:rFonts w:ascii="Arial" w:hAnsi="Arial" w:cs="Arial"/>
          <w:lang w:val="es-MX"/>
        </w:rPr>
        <w:t>0</w:t>
      </w:r>
      <w:r w:rsidR="00735055" w:rsidRPr="00587976"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 xml:space="preserve">Actualización sobre el “Manual de Actuación en Materia de Trata de Personas para las Secretarías y Ministerios de Relaciones Exteriores de Centroamérica y México”. </w:t>
      </w:r>
      <w:r w:rsidRPr="0058263C">
        <w:rPr>
          <w:rFonts w:ascii="Arial" w:hAnsi="Arial" w:cs="Arial"/>
          <w:b/>
          <w:i/>
          <w:lang w:val="es-MX"/>
        </w:rPr>
        <w:t>[Lidera Costa Rica/OIM]</w:t>
      </w:r>
      <w:r w:rsidR="00735055" w:rsidRPr="0058263C">
        <w:rPr>
          <w:rFonts w:ascii="Arial" w:hAnsi="Arial" w:cs="Arial"/>
          <w:b/>
          <w:i/>
        </w:rPr>
        <w:t xml:space="preserve"> </w:t>
      </w:r>
    </w:p>
    <w:p w:rsidR="00735055" w:rsidRDefault="0058263C" w:rsidP="00485704">
      <w:pPr>
        <w:numPr>
          <w:ilvl w:val="0"/>
          <w:numId w:val="8"/>
        </w:num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sz w:val="18"/>
        </w:rPr>
        <w:t xml:space="preserve">     </w:t>
      </w:r>
      <w:r w:rsidRPr="0058263C">
        <w:rPr>
          <w:rFonts w:ascii="Arial" w:hAnsi="Arial" w:cs="Arial"/>
          <w:i/>
          <w:sz w:val="18"/>
        </w:rPr>
        <w:t>Durante la última reunión de esta Red, celebrada en Panamá en diciembre del 2012, a propuesta de El Salvador y Nicaragua, los países solicitaron a la ST circular nuevamente el Manual para los comentarios de los países.</w:t>
      </w:r>
    </w:p>
    <w:p w:rsidR="00485704" w:rsidRPr="0058263C" w:rsidRDefault="00485704" w:rsidP="00485704">
      <w:pPr>
        <w:ind w:left="2370"/>
        <w:jc w:val="both"/>
        <w:rPr>
          <w:rFonts w:ascii="Arial" w:hAnsi="Arial" w:cs="Arial"/>
          <w:i/>
          <w:sz w:val="18"/>
        </w:rPr>
      </w:pPr>
    </w:p>
    <w:p w:rsidR="00C14779" w:rsidRDefault="00485704" w:rsidP="00485704">
      <w:pPr>
        <w:ind w:left="1653" w:hanging="1653"/>
        <w:jc w:val="both"/>
        <w:rPr>
          <w:rFonts w:ascii="Arial" w:hAnsi="Arial"/>
        </w:rPr>
      </w:pPr>
      <w:r>
        <w:rPr>
          <w:rFonts w:ascii="Arial" w:hAnsi="Arial"/>
        </w:rPr>
        <w:t xml:space="preserve">10:20 – 10:30 </w:t>
      </w:r>
      <w:r>
        <w:rPr>
          <w:rFonts w:ascii="Arial" w:hAnsi="Arial"/>
        </w:rPr>
        <w:tab/>
      </w:r>
      <w:r w:rsidR="00C14779">
        <w:rPr>
          <w:rFonts w:ascii="Arial" w:hAnsi="Arial"/>
        </w:rPr>
        <w:t>Protocolo de Asistencia a Náufragos</w:t>
      </w:r>
      <w:bookmarkStart w:id="0" w:name="_GoBack"/>
      <w:bookmarkEnd w:id="0"/>
    </w:p>
    <w:p w:rsidR="00735055" w:rsidRPr="00C14779" w:rsidRDefault="00485704" w:rsidP="00C14779">
      <w:pPr>
        <w:ind w:left="1653"/>
        <w:jc w:val="both"/>
        <w:rPr>
          <w:rFonts w:ascii="Arial" w:hAnsi="Arial"/>
          <w:b/>
          <w:i/>
        </w:rPr>
      </w:pPr>
      <w:r w:rsidRPr="00C14779">
        <w:rPr>
          <w:rFonts w:ascii="Arial" w:hAnsi="Arial"/>
          <w:i/>
        </w:rPr>
        <w:t xml:space="preserve">Presentación del </w:t>
      </w:r>
      <w:r w:rsidR="00C14779" w:rsidRPr="00C14779">
        <w:rPr>
          <w:rFonts w:ascii="Arial" w:hAnsi="Arial"/>
          <w:i/>
        </w:rPr>
        <w:t>Dr. Ángel Velásquez, Cónsul</w:t>
      </w:r>
      <w:r w:rsidRPr="00C14779">
        <w:rPr>
          <w:rFonts w:ascii="Arial" w:hAnsi="Arial"/>
          <w:i/>
        </w:rPr>
        <w:t xml:space="preserve"> de</w:t>
      </w:r>
      <w:r w:rsidR="00C14779" w:rsidRPr="00C14779">
        <w:rPr>
          <w:rFonts w:ascii="Arial" w:hAnsi="Arial"/>
          <w:i/>
        </w:rPr>
        <w:t>l</w:t>
      </w:r>
      <w:r w:rsidRPr="00C14779">
        <w:rPr>
          <w:rFonts w:ascii="Arial" w:hAnsi="Arial"/>
          <w:i/>
        </w:rPr>
        <w:t xml:space="preserve"> Ecuador en Costa Rica. </w:t>
      </w:r>
      <w:r w:rsidRPr="00C14779">
        <w:rPr>
          <w:rFonts w:ascii="Arial" w:hAnsi="Arial"/>
          <w:b/>
          <w:i/>
        </w:rPr>
        <w:t>(Espacio solicitado por la PPT)</w:t>
      </w:r>
    </w:p>
    <w:p w:rsidR="00485704" w:rsidRPr="00587976" w:rsidRDefault="00485704" w:rsidP="00485704">
      <w:pPr>
        <w:ind w:left="1653" w:hanging="1653"/>
        <w:jc w:val="both"/>
        <w:rPr>
          <w:rFonts w:ascii="Arial" w:hAnsi="Arial"/>
        </w:rPr>
      </w:pPr>
    </w:p>
    <w:p w:rsidR="00735055" w:rsidRPr="00587976" w:rsidRDefault="00735055" w:rsidP="00485704">
      <w:pPr>
        <w:ind w:left="1653" w:hanging="1653"/>
        <w:jc w:val="both"/>
        <w:rPr>
          <w:rFonts w:ascii="Arial" w:hAnsi="Arial"/>
          <w:b/>
          <w:i/>
          <w:sz w:val="18"/>
        </w:rPr>
      </w:pPr>
      <w:r w:rsidRPr="00587976">
        <w:rPr>
          <w:rFonts w:ascii="Arial" w:hAnsi="Arial"/>
        </w:rPr>
        <w:t>10:30 – 10:45</w:t>
      </w:r>
      <w:r w:rsidRPr="00587976">
        <w:rPr>
          <w:rFonts w:ascii="Arial" w:hAnsi="Arial"/>
        </w:rPr>
        <w:tab/>
      </w:r>
      <w:r w:rsidR="0058263C" w:rsidRPr="00587976">
        <w:rPr>
          <w:rFonts w:ascii="Arial" w:hAnsi="Arial" w:cs="Arial"/>
          <w:lang w:val="es-MX"/>
        </w:rPr>
        <w:t xml:space="preserve">Propuesta de El Salvador sobre mecanismos de seguimiento a los acuerdos de ésta Red de Funcionarios de Enlace. </w:t>
      </w:r>
      <w:r w:rsidR="0058263C" w:rsidRPr="00587976">
        <w:rPr>
          <w:rFonts w:ascii="Arial" w:hAnsi="Arial" w:cs="Arial"/>
          <w:b/>
          <w:i/>
          <w:sz w:val="18"/>
          <w:lang w:val="es-MX"/>
        </w:rPr>
        <w:t xml:space="preserve">[Lidera: </w:t>
      </w:r>
      <w:r w:rsidR="0058263C">
        <w:rPr>
          <w:rFonts w:ascii="Arial" w:hAnsi="Arial" w:cs="Arial"/>
          <w:b/>
          <w:i/>
          <w:sz w:val="18"/>
          <w:lang w:val="es-MX"/>
        </w:rPr>
        <w:t>ST</w:t>
      </w:r>
      <w:r w:rsidR="0058263C" w:rsidRPr="00587976">
        <w:rPr>
          <w:rFonts w:ascii="Arial" w:hAnsi="Arial" w:cs="Arial"/>
          <w:b/>
          <w:i/>
          <w:sz w:val="18"/>
          <w:lang w:val="es-MX"/>
        </w:rPr>
        <w:t>]</w:t>
      </w:r>
    </w:p>
    <w:p w:rsidR="00735055" w:rsidRPr="00587976" w:rsidRDefault="00735055" w:rsidP="00485704">
      <w:pPr>
        <w:ind w:left="1653" w:hanging="1653"/>
        <w:jc w:val="both"/>
        <w:rPr>
          <w:rFonts w:ascii="Arial" w:hAnsi="Arial"/>
          <w:b/>
          <w:i/>
          <w:sz w:val="18"/>
        </w:rPr>
      </w:pPr>
    </w:p>
    <w:p w:rsidR="00735055" w:rsidRPr="00587976" w:rsidRDefault="0058263C" w:rsidP="00485704">
      <w:pPr>
        <w:numPr>
          <w:ilvl w:val="0"/>
          <w:numId w:val="7"/>
        </w:num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En </w:t>
      </w:r>
      <w:r w:rsidRPr="00587976">
        <w:rPr>
          <w:rFonts w:ascii="Arial" w:hAnsi="Arial" w:cs="Arial"/>
          <w:i/>
          <w:sz w:val="18"/>
          <w:szCs w:val="18"/>
          <w:lang w:val="es-MX"/>
        </w:rPr>
        <w:t>l</w:t>
      </w:r>
      <w:r>
        <w:rPr>
          <w:rFonts w:ascii="Arial" w:hAnsi="Arial" w:cs="Arial"/>
          <w:i/>
          <w:sz w:val="18"/>
          <w:szCs w:val="18"/>
          <w:lang w:val="es-MX"/>
        </w:rPr>
        <w:t xml:space="preserve">a pasada reunión de ésta Red, El Salvador presentó su propuesta, misma que la ST hizo llegar a los países miembros para sus comentarios e insumos. </w:t>
      </w:r>
    </w:p>
    <w:p w:rsidR="00735055" w:rsidRPr="00587976" w:rsidRDefault="00735055" w:rsidP="00290533">
      <w:pPr>
        <w:ind w:left="1653" w:hanging="1653"/>
        <w:jc w:val="both"/>
        <w:rPr>
          <w:rFonts w:ascii="Arial" w:hAnsi="Arial"/>
        </w:rPr>
      </w:pPr>
    </w:p>
    <w:p w:rsidR="00735055" w:rsidRPr="00587976" w:rsidRDefault="00735055" w:rsidP="008275A0">
      <w:pPr>
        <w:ind w:left="1650" w:hanging="1650"/>
        <w:jc w:val="both"/>
        <w:rPr>
          <w:rFonts w:ascii="Arial" w:hAnsi="Arial" w:cs="Arial"/>
          <w:b/>
          <w:i/>
          <w:lang w:val="es-MX"/>
        </w:rPr>
      </w:pPr>
      <w:r w:rsidRPr="00587976">
        <w:rPr>
          <w:rFonts w:ascii="Arial" w:hAnsi="Arial" w:cs="Arial"/>
          <w:lang w:val="es-MX"/>
        </w:rPr>
        <w:t>10:45 – 11:00</w:t>
      </w:r>
      <w:r w:rsidRPr="00587976">
        <w:rPr>
          <w:rFonts w:ascii="Arial" w:hAnsi="Arial" w:cs="Arial"/>
          <w:lang w:val="es-MX"/>
        </w:rPr>
        <w:tab/>
      </w:r>
      <w:r w:rsidRPr="00587976">
        <w:rPr>
          <w:rFonts w:ascii="Arial" w:hAnsi="Arial"/>
          <w:lang w:val="es-MX"/>
        </w:rPr>
        <w:t xml:space="preserve">Presentación/diálogo con la RRCOM </w:t>
      </w:r>
      <w:r w:rsidRPr="00587976">
        <w:rPr>
          <w:rFonts w:ascii="Arial" w:hAnsi="Arial" w:cs="Arial"/>
          <w:b/>
          <w:i/>
          <w:sz w:val="18"/>
          <w:szCs w:val="18"/>
          <w:lang w:val="es-MX"/>
        </w:rPr>
        <w:t>[Lidera: RROCM]</w:t>
      </w:r>
    </w:p>
    <w:p w:rsidR="00735055" w:rsidRPr="00587976" w:rsidRDefault="00735055" w:rsidP="003B543B">
      <w:pPr>
        <w:jc w:val="both"/>
        <w:rPr>
          <w:rFonts w:ascii="Arial" w:hAnsi="Arial"/>
          <w:lang w:val="es-MX"/>
        </w:rPr>
      </w:pPr>
    </w:p>
    <w:p w:rsidR="00735055" w:rsidRPr="00587976" w:rsidRDefault="00735055" w:rsidP="00C23E5A">
      <w:pPr>
        <w:ind w:left="1653" w:hanging="1653"/>
        <w:jc w:val="both"/>
        <w:rPr>
          <w:rFonts w:ascii="Arial" w:hAnsi="Arial"/>
          <w:lang w:val="es-MX"/>
        </w:rPr>
      </w:pPr>
      <w:r w:rsidRPr="00587976">
        <w:rPr>
          <w:rFonts w:ascii="Arial" w:hAnsi="Arial"/>
          <w:lang w:val="es-MX"/>
        </w:rPr>
        <w:t>11:00 – 11:15</w:t>
      </w:r>
      <w:r w:rsidRPr="00587976">
        <w:rPr>
          <w:rFonts w:ascii="Arial" w:hAnsi="Arial"/>
          <w:lang w:val="es-MX"/>
        </w:rPr>
        <w:tab/>
        <w:t>Receso</w:t>
      </w:r>
    </w:p>
    <w:p w:rsidR="00735055" w:rsidRPr="00587976" w:rsidRDefault="00735055" w:rsidP="001052B3">
      <w:pPr>
        <w:ind w:left="1653" w:hanging="1653"/>
        <w:jc w:val="both"/>
        <w:rPr>
          <w:rFonts w:ascii="Arial" w:hAnsi="Arial" w:cs="Arial"/>
          <w:lang w:val="es-MX"/>
        </w:rPr>
      </w:pPr>
    </w:p>
    <w:p w:rsidR="00735055" w:rsidRPr="00587976" w:rsidRDefault="001052B3" w:rsidP="001052B3">
      <w:pPr>
        <w:ind w:left="1653" w:hanging="1653"/>
        <w:jc w:val="both"/>
        <w:rPr>
          <w:rFonts w:ascii="Arial" w:hAnsi="Arial" w:cs="Arial"/>
          <w:b/>
          <w:i/>
          <w:sz w:val="18"/>
          <w:lang w:val="es-MX"/>
        </w:rPr>
      </w:pPr>
      <w:r>
        <w:rPr>
          <w:rFonts w:ascii="Arial" w:hAnsi="Arial" w:cs="Arial"/>
          <w:lang w:val="es-MX"/>
        </w:rPr>
        <w:t>11:15 – 11:30</w:t>
      </w:r>
      <w:r w:rsidR="00735055" w:rsidRPr="00587976">
        <w:rPr>
          <w:rFonts w:ascii="Arial" w:hAnsi="Arial" w:cs="Arial"/>
          <w:lang w:val="es-MX"/>
        </w:rPr>
        <w:tab/>
      </w:r>
      <w:r w:rsidR="0058263C">
        <w:rPr>
          <w:rFonts w:ascii="Arial" w:hAnsi="Arial" w:cs="Arial"/>
          <w:lang w:val="es-MX"/>
        </w:rPr>
        <w:t xml:space="preserve">Buenas prácticas sobre reinserción de personas repatriadas. </w:t>
      </w:r>
      <w:r w:rsidR="0058263C" w:rsidRPr="00587976">
        <w:rPr>
          <w:rFonts w:ascii="Arial" w:hAnsi="Arial" w:cs="Arial"/>
          <w:b/>
          <w:i/>
          <w:sz w:val="18"/>
          <w:lang w:val="es-MX"/>
        </w:rPr>
        <w:t xml:space="preserve">[Lidera: </w:t>
      </w:r>
      <w:r w:rsidR="00CE18B7">
        <w:rPr>
          <w:rFonts w:ascii="Arial" w:hAnsi="Arial" w:cs="Arial"/>
          <w:b/>
          <w:i/>
          <w:sz w:val="18"/>
          <w:lang w:val="es-MX"/>
        </w:rPr>
        <w:t>OIM</w:t>
      </w:r>
      <w:r w:rsidR="0058263C" w:rsidRPr="00587976">
        <w:rPr>
          <w:rFonts w:ascii="Arial" w:hAnsi="Arial" w:cs="Arial"/>
          <w:b/>
          <w:i/>
          <w:sz w:val="18"/>
          <w:lang w:val="es-MX"/>
        </w:rPr>
        <w:t>]</w:t>
      </w:r>
    </w:p>
    <w:p w:rsidR="00735055" w:rsidRPr="00587976" w:rsidRDefault="00735055" w:rsidP="001052B3">
      <w:pPr>
        <w:ind w:left="1653" w:hanging="1653"/>
        <w:jc w:val="both"/>
        <w:rPr>
          <w:rFonts w:ascii="Arial" w:hAnsi="Arial" w:cs="Arial"/>
          <w:lang w:val="es-MX"/>
        </w:rPr>
      </w:pPr>
    </w:p>
    <w:p w:rsidR="00735055" w:rsidRDefault="00735055" w:rsidP="001052B3">
      <w:pPr>
        <w:numPr>
          <w:ilvl w:val="0"/>
          <w:numId w:val="7"/>
        </w:numPr>
        <w:jc w:val="both"/>
        <w:rPr>
          <w:rFonts w:ascii="Arial" w:hAnsi="Arial" w:cs="Arial"/>
          <w:i/>
          <w:sz w:val="18"/>
          <w:szCs w:val="18"/>
          <w:lang w:val="es-MX"/>
        </w:rPr>
      </w:pPr>
      <w:r w:rsidRPr="00587976">
        <w:rPr>
          <w:rFonts w:ascii="Arial" w:hAnsi="Arial" w:cs="Arial"/>
          <w:i/>
          <w:sz w:val="18"/>
          <w:szCs w:val="18"/>
          <w:lang w:val="es-MX"/>
        </w:rPr>
        <w:t xml:space="preserve">En </w:t>
      </w:r>
      <w:r w:rsidR="0058263C">
        <w:rPr>
          <w:rFonts w:ascii="Arial" w:hAnsi="Arial" w:cs="Arial"/>
          <w:i/>
          <w:sz w:val="18"/>
          <w:szCs w:val="18"/>
          <w:lang w:val="es-MX"/>
        </w:rPr>
        <w:t xml:space="preserve">la pasada reunión de esta Red, las delegaciones </w:t>
      </w:r>
      <w:r w:rsidR="00696C99">
        <w:rPr>
          <w:rFonts w:ascii="Arial" w:hAnsi="Arial" w:cs="Arial"/>
          <w:i/>
          <w:sz w:val="18"/>
          <w:szCs w:val="18"/>
          <w:lang w:val="es-MX"/>
        </w:rPr>
        <w:t xml:space="preserve">solicitaron a la OIM </w:t>
      </w:r>
      <w:r w:rsidR="0058263C">
        <w:rPr>
          <w:rFonts w:ascii="Arial" w:hAnsi="Arial" w:cs="Arial"/>
          <w:i/>
          <w:sz w:val="18"/>
          <w:szCs w:val="18"/>
          <w:lang w:val="es-MX"/>
        </w:rPr>
        <w:t xml:space="preserve"> </w:t>
      </w:r>
      <w:r w:rsidR="00696C99">
        <w:rPr>
          <w:rFonts w:ascii="Arial" w:hAnsi="Arial" w:cs="Arial"/>
          <w:i/>
          <w:sz w:val="18"/>
          <w:szCs w:val="18"/>
          <w:lang w:val="es-MX"/>
        </w:rPr>
        <w:t>realizar una presentación acerca de las</w:t>
      </w:r>
      <w:r w:rsidR="0058263C">
        <w:rPr>
          <w:rFonts w:ascii="Arial" w:hAnsi="Arial" w:cs="Arial"/>
          <w:i/>
          <w:sz w:val="18"/>
          <w:szCs w:val="18"/>
          <w:lang w:val="es-MX"/>
        </w:rPr>
        <w:t xml:space="preserve"> buenas prácticas sobr</w:t>
      </w:r>
      <w:r w:rsidR="00696C99">
        <w:rPr>
          <w:rFonts w:ascii="Arial" w:hAnsi="Arial" w:cs="Arial"/>
          <w:i/>
          <w:sz w:val="18"/>
          <w:szCs w:val="18"/>
          <w:lang w:val="es-MX"/>
        </w:rPr>
        <w:t>e la reinserción de repatriados en países de la región.</w:t>
      </w:r>
    </w:p>
    <w:p w:rsidR="001052B3" w:rsidRPr="00587976" w:rsidRDefault="001052B3" w:rsidP="001052B3">
      <w:pPr>
        <w:ind w:left="2370"/>
        <w:jc w:val="both"/>
        <w:rPr>
          <w:rFonts w:ascii="Arial" w:hAnsi="Arial" w:cs="Arial"/>
          <w:i/>
          <w:sz w:val="18"/>
          <w:szCs w:val="18"/>
          <w:lang w:val="es-MX"/>
        </w:rPr>
      </w:pPr>
    </w:p>
    <w:p w:rsidR="001052B3" w:rsidRPr="001052B3" w:rsidRDefault="001052B3" w:rsidP="001052B3">
      <w:pPr>
        <w:ind w:left="1653" w:hanging="1653"/>
        <w:jc w:val="both"/>
        <w:rPr>
          <w:rFonts w:ascii="Arial" w:hAnsi="Arial" w:cs="Arial"/>
        </w:rPr>
      </w:pPr>
      <w:r>
        <w:rPr>
          <w:rFonts w:ascii="Arial" w:hAnsi="Arial" w:cs="Arial"/>
          <w:lang w:val="es-MX"/>
        </w:rPr>
        <w:t>11:30 – 11:45</w:t>
      </w:r>
      <w:r>
        <w:rPr>
          <w:rFonts w:ascii="Arial" w:hAnsi="Arial" w:cs="Arial"/>
          <w:lang w:val="es-MX"/>
        </w:rPr>
        <w:tab/>
      </w:r>
      <w:r w:rsidRPr="001052B3">
        <w:rPr>
          <w:rFonts w:ascii="Arial" w:hAnsi="Arial" w:cs="Arial"/>
        </w:rPr>
        <w:t>Presentación informativa sobre los preparativos del Diálogo de Alto Nivel sobre Migración Internacional y Desarrollo y de la Agenda de Desarrollo Post 2015</w:t>
      </w:r>
      <w:r>
        <w:rPr>
          <w:rFonts w:ascii="Arial" w:hAnsi="Arial" w:cs="Arial"/>
        </w:rPr>
        <w:t xml:space="preserve">. </w:t>
      </w:r>
      <w:r w:rsidRPr="00587976">
        <w:rPr>
          <w:rFonts w:ascii="Arial" w:hAnsi="Arial" w:cs="Arial"/>
          <w:b/>
          <w:i/>
          <w:sz w:val="18"/>
          <w:lang w:val="es-MX"/>
        </w:rPr>
        <w:t xml:space="preserve">[Lidera: </w:t>
      </w:r>
      <w:r>
        <w:rPr>
          <w:rFonts w:ascii="Arial" w:hAnsi="Arial" w:cs="Arial"/>
          <w:b/>
          <w:i/>
          <w:sz w:val="18"/>
          <w:lang w:val="es-MX"/>
        </w:rPr>
        <w:t>OIM</w:t>
      </w:r>
      <w:r w:rsidRPr="00587976">
        <w:rPr>
          <w:rFonts w:ascii="Arial" w:hAnsi="Arial" w:cs="Arial"/>
          <w:b/>
          <w:i/>
          <w:sz w:val="18"/>
          <w:lang w:val="es-MX"/>
        </w:rPr>
        <w:t>]</w:t>
      </w:r>
    </w:p>
    <w:p w:rsidR="00735055" w:rsidRPr="001052B3" w:rsidRDefault="00735055" w:rsidP="001052B3">
      <w:pPr>
        <w:ind w:left="1653" w:hanging="1653"/>
        <w:jc w:val="both"/>
        <w:rPr>
          <w:rFonts w:ascii="Arial" w:hAnsi="Arial" w:cs="Arial"/>
        </w:rPr>
      </w:pPr>
    </w:p>
    <w:p w:rsidR="00735055" w:rsidRPr="00587976" w:rsidRDefault="0058263C" w:rsidP="001052B3">
      <w:pPr>
        <w:ind w:left="1653" w:hanging="1653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11:45 – 11:50</w:t>
      </w:r>
      <w:r w:rsidR="00735055" w:rsidRPr="00587976">
        <w:rPr>
          <w:rFonts w:ascii="Arial" w:hAnsi="Arial" w:cs="Arial"/>
          <w:lang w:val="es-MX"/>
        </w:rPr>
        <w:tab/>
        <w:t xml:space="preserve">Propuestas de nuevas actividades </w:t>
      </w:r>
      <w:r w:rsidR="00735055" w:rsidRPr="00587976">
        <w:rPr>
          <w:rFonts w:ascii="Arial" w:hAnsi="Arial" w:cs="Arial"/>
          <w:b/>
          <w:i/>
          <w:sz w:val="18"/>
          <w:lang w:val="es-MX"/>
        </w:rPr>
        <w:t>[Lidera: Todas las delegaciones]</w:t>
      </w:r>
    </w:p>
    <w:p w:rsidR="00735055" w:rsidRPr="00587976" w:rsidRDefault="007771B5" w:rsidP="001052B3">
      <w:pPr>
        <w:tabs>
          <w:tab w:val="left" w:pos="5760"/>
        </w:tabs>
        <w:ind w:left="1653" w:hanging="1653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</w:p>
    <w:p w:rsidR="00735055" w:rsidRPr="00587976" w:rsidRDefault="0058263C" w:rsidP="001052B3">
      <w:pPr>
        <w:ind w:left="1653" w:hanging="1653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11:50</w:t>
      </w:r>
      <w:r w:rsidR="00735055" w:rsidRPr="00587976">
        <w:rPr>
          <w:rFonts w:ascii="Arial" w:hAnsi="Arial" w:cs="Arial"/>
          <w:lang w:val="es-MX"/>
        </w:rPr>
        <w:t xml:space="preserve"> – 13:00</w:t>
      </w:r>
      <w:r w:rsidR="00735055" w:rsidRPr="00587976">
        <w:rPr>
          <w:rFonts w:ascii="Arial" w:hAnsi="Arial" w:cs="Arial"/>
          <w:lang w:val="es-MX"/>
        </w:rPr>
        <w:tab/>
        <w:t xml:space="preserve">Preparación del informe de la reunión de la red para el </w:t>
      </w:r>
      <w:r w:rsidR="00735055" w:rsidRPr="00587976">
        <w:rPr>
          <w:rFonts w:ascii="Arial" w:hAnsi="Arial" w:cs="Arial"/>
          <w:b/>
          <w:i/>
          <w:sz w:val="18"/>
          <w:lang w:val="es-MX"/>
        </w:rPr>
        <w:t>GRCM [Lidera: PPT]</w:t>
      </w:r>
      <w:r w:rsidR="00735055" w:rsidRPr="00587976">
        <w:rPr>
          <w:rFonts w:ascii="Arial" w:hAnsi="Arial"/>
          <w:b/>
          <w:i/>
          <w:sz w:val="18"/>
          <w:lang w:val="es-MX"/>
        </w:rPr>
        <w:t xml:space="preserve"> </w:t>
      </w:r>
    </w:p>
    <w:p w:rsidR="00735055" w:rsidRPr="00587976" w:rsidRDefault="00735055">
      <w:pPr>
        <w:ind w:left="1653" w:hanging="1653"/>
        <w:jc w:val="both"/>
        <w:rPr>
          <w:rFonts w:ascii="Arial" w:hAnsi="Arial" w:cs="Arial"/>
          <w:lang w:val="es-MX"/>
        </w:rPr>
      </w:pPr>
    </w:p>
    <w:sectPr w:rsidR="00735055" w:rsidRPr="00587976" w:rsidSect="007771B5">
      <w:headerReference w:type="default" r:id="rId9"/>
      <w:footerReference w:type="even" r:id="rId10"/>
      <w:footerReference w:type="default" r:id="rId11"/>
      <w:pgSz w:w="12240" w:h="15840"/>
      <w:pgMar w:top="851" w:right="1296" w:bottom="709" w:left="11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055" w:rsidRDefault="00735055">
      <w:r>
        <w:separator/>
      </w:r>
    </w:p>
  </w:endnote>
  <w:endnote w:type="continuationSeparator" w:id="0">
    <w:p w:rsidR="00735055" w:rsidRDefault="0073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55" w:rsidRDefault="007350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5055" w:rsidRDefault="0073505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55" w:rsidRDefault="007350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4779">
      <w:rPr>
        <w:rStyle w:val="PageNumber"/>
        <w:noProof/>
      </w:rPr>
      <w:t>1</w:t>
    </w:r>
    <w:r>
      <w:rPr>
        <w:rStyle w:val="PageNumber"/>
      </w:rPr>
      <w:fldChar w:fldCharType="end"/>
    </w:r>
  </w:p>
  <w:p w:rsidR="00735055" w:rsidRDefault="007350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055" w:rsidRDefault="00735055">
      <w:r>
        <w:separator/>
      </w:r>
    </w:p>
  </w:footnote>
  <w:footnote w:type="continuationSeparator" w:id="0">
    <w:p w:rsidR="00735055" w:rsidRDefault="00735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55" w:rsidRPr="008A68F7" w:rsidRDefault="00735055" w:rsidP="00931C0F">
    <w:pPr>
      <w:pStyle w:val="Header"/>
      <w:jc w:val="right"/>
      <w:rPr>
        <w:sz w:val="16"/>
        <w:szCs w:val="16"/>
        <w:lang w:val="es-MX"/>
      </w:rPr>
    </w:pPr>
    <w:r w:rsidRPr="008A68F7">
      <w:rPr>
        <w:sz w:val="16"/>
        <w:szCs w:val="16"/>
        <w:lang w:val="es-MX"/>
      </w:rPr>
      <w:t>Versión del</w:t>
    </w:r>
    <w:r>
      <w:rPr>
        <w:sz w:val="16"/>
        <w:szCs w:val="16"/>
        <w:lang w:val="es-MX"/>
      </w:rPr>
      <w:t xml:space="preserve"> </w:t>
    </w:r>
    <w:r w:rsidR="00696C99">
      <w:rPr>
        <w:sz w:val="16"/>
        <w:szCs w:val="16"/>
        <w:lang w:val="es-MX"/>
      </w:rPr>
      <w:t>18</w:t>
    </w:r>
    <w:r w:rsidR="003D7D45">
      <w:rPr>
        <w:sz w:val="16"/>
        <w:szCs w:val="16"/>
        <w:lang w:val="es-MX"/>
      </w:rPr>
      <w:t xml:space="preserve"> de junio</w:t>
    </w:r>
    <w:r w:rsidR="003232A5">
      <w:rPr>
        <w:sz w:val="16"/>
        <w:szCs w:val="16"/>
        <w:lang w:val="es-MX"/>
      </w:rPr>
      <w:t xml:space="preserve"> del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0AC"/>
    <w:multiLevelType w:val="hybridMultilevel"/>
    <w:tmpl w:val="6308B1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B04DB"/>
    <w:multiLevelType w:val="hybridMultilevel"/>
    <w:tmpl w:val="4342C136"/>
    <w:lvl w:ilvl="0" w:tplc="0409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2">
    <w:nsid w:val="431D70B9"/>
    <w:multiLevelType w:val="hybridMultilevel"/>
    <w:tmpl w:val="5E88F02E"/>
    <w:lvl w:ilvl="0" w:tplc="040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>
    <w:nsid w:val="43A42A28"/>
    <w:multiLevelType w:val="hybridMultilevel"/>
    <w:tmpl w:val="199E2CF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070CE7"/>
    <w:multiLevelType w:val="hybridMultilevel"/>
    <w:tmpl w:val="5C9C4052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5">
    <w:nsid w:val="69DB4E5E"/>
    <w:multiLevelType w:val="hybridMultilevel"/>
    <w:tmpl w:val="4050A1DE"/>
    <w:lvl w:ilvl="0" w:tplc="140A000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6">
    <w:nsid w:val="7A852019"/>
    <w:multiLevelType w:val="hybridMultilevel"/>
    <w:tmpl w:val="FE9644C0"/>
    <w:lvl w:ilvl="0" w:tplc="0409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3"/>
        </w:tabs>
        <w:ind w:left="6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3"/>
        </w:tabs>
        <w:ind w:left="74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3"/>
        </w:tabs>
        <w:ind w:left="81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3A"/>
    <w:rsid w:val="000216E2"/>
    <w:rsid w:val="0003287D"/>
    <w:rsid w:val="00035598"/>
    <w:rsid w:val="00035E22"/>
    <w:rsid w:val="000364F0"/>
    <w:rsid w:val="0004487C"/>
    <w:rsid w:val="000828C7"/>
    <w:rsid w:val="000857C8"/>
    <w:rsid w:val="00087D7A"/>
    <w:rsid w:val="000A738F"/>
    <w:rsid w:val="000B7BF9"/>
    <w:rsid w:val="000C21BA"/>
    <w:rsid w:val="000E10BF"/>
    <w:rsid w:val="001034E4"/>
    <w:rsid w:val="00104DD5"/>
    <w:rsid w:val="001052B3"/>
    <w:rsid w:val="00110FCE"/>
    <w:rsid w:val="0011444A"/>
    <w:rsid w:val="00126F03"/>
    <w:rsid w:val="001427C9"/>
    <w:rsid w:val="001442A7"/>
    <w:rsid w:val="00144529"/>
    <w:rsid w:val="00162531"/>
    <w:rsid w:val="001635B5"/>
    <w:rsid w:val="00180E5D"/>
    <w:rsid w:val="00195E1B"/>
    <w:rsid w:val="001A246A"/>
    <w:rsid w:val="001A4C28"/>
    <w:rsid w:val="001A4F6A"/>
    <w:rsid w:val="001A7C0A"/>
    <w:rsid w:val="001B6D7F"/>
    <w:rsid w:val="001B70F7"/>
    <w:rsid w:val="001D165F"/>
    <w:rsid w:val="001D6826"/>
    <w:rsid w:val="001D7BCD"/>
    <w:rsid w:val="001E1877"/>
    <w:rsid w:val="001F6DD5"/>
    <w:rsid w:val="001F70F9"/>
    <w:rsid w:val="00200AEC"/>
    <w:rsid w:val="00202DF8"/>
    <w:rsid w:val="002136CA"/>
    <w:rsid w:val="0022283B"/>
    <w:rsid w:val="0026350D"/>
    <w:rsid w:val="002737F8"/>
    <w:rsid w:val="00273DAA"/>
    <w:rsid w:val="0027665D"/>
    <w:rsid w:val="002776A7"/>
    <w:rsid w:val="00290533"/>
    <w:rsid w:val="002B56DE"/>
    <w:rsid w:val="002D585F"/>
    <w:rsid w:val="002D794C"/>
    <w:rsid w:val="002E1FCA"/>
    <w:rsid w:val="002E3295"/>
    <w:rsid w:val="002E5475"/>
    <w:rsid w:val="002E77BF"/>
    <w:rsid w:val="00314923"/>
    <w:rsid w:val="00320E67"/>
    <w:rsid w:val="003232A5"/>
    <w:rsid w:val="00344183"/>
    <w:rsid w:val="003532B3"/>
    <w:rsid w:val="0036439F"/>
    <w:rsid w:val="003661AC"/>
    <w:rsid w:val="00391DF1"/>
    <w:rsid w:val="003A0573"/>
    <w:rsid w:val="003B4C09"/>
    <w:rsid w:val="003B543B"/>
    <w:rsid w:val="003D4F5B"/>
    <w:rsid w:val="003D7D45"/>
    <w:rsid w:val="003E5AA5"/>
    <w:rsid w:val="003F5536"/>
    <w:rsid w:val="00416824"/>
    <w:rsid w:val="0043027C"/>
    <w:rsid w:val="0043528A"/>
    <w:rsid w:val="004524A1"/>
    <w:rsid w:val="00452A9A"/>
    <w:rsid w:val="00457341"/>
    <w:rsid w:val="00467509"/>
    <w:rsid w:val="004705B3"/>
    <w:rsid w:val="00485704"/>
    <w:rsid w:val="00492E21"/>
    <w:rsid w:val="00495A19"/>
    <w:rsid w:val="004C637C"/>
    <w:rsid w:val="004D41EA"/>
    <w:rsid w:val="004E707C"/>
    <w:rsid w:val="004F778A"/>
    <w:rsid w:val="005054F6"/>
    <w:rsid w:val="005062A6"/>
    <w:rsid w:val="00507490"/>
    <w:rsid w:val="005228B9"/>
    <w:rsid w:val="005319CE"/>
    <w:rsid w:val="00542198"/>
    <w:rsid w:val="00556183"/>
    <w:rsid w:val="00560825"/>
    <w:rsid w:val="0057123C"/>
    <w:rsid w:val="00572E64"/>
    <w:rsid w:val="00573A13"/>
    <w:rsid w:val="0057400D"/>
    <w:rsid w:val="0058263C"/>
    <w:rsid w:val="005856C2"/>
    <w:rsid w:val="00587976"/>
    <w:rsid w:val="00591672"/>
    <w:rsid w:val="005B5B41"/>
    <w:rsid w:val="005C3CF3"/>
    <w:rsid w:val="005C5660"/>
    <w:rsid w:val="005D4794"/>
    <w:rsid w:val="005F4740"/>
    <w:rsid w:val="006222AE"/>
    <w:rsid w:val="006224B1"/>
    <w:rsid w:val="0062348B"/>
    <w:rsid w:val="0064259A"/>
    <w:rsid w:val="00662792"/>
    <w:rsid w:val="00672878"/>
    <w:rsid w:val="00693274"/>
    <w:rsid w:val="00693DD2"/>
    <w:rsid w:val="00695138"/>
    <w:rsid w:val="00696C99"/>
    <w:rsid w:val="006A05BB"/>
    <w:rsid w:val="006A2379"/>
    <w:rsid w:val="006A4108"/>
    <w:rsid w:val="006A4B49"/>
    <w:rsid w:val="006D4E91"/>
    <w:rsid w:val="006E55C0"/>
    <w:rsid w:val="00704178"/>
    <w:rsid w:val="00707267"/>
    <w:rsid w:val="0073477F"/>
    <w:rsid w:val="00735055"/>
    <w:rsid w:val="00750DC3"/>
    <w:rsid w:val="007771B5"/>
    <w:rsid w:val="007858F0"/>
    <w:rsid w:val="007874FA"/>
    <w:rsid w:val="00797AF7"/>
    <w:rsid w:val="007C06DA"/>
    <w:rsid w:val="007C4628"/>
    <w:rsid w:val="007C7DCE"/>
    <w:rsid w:val="007E39C6"/>
    <w:rsid w:val="007F27E6"/>
    <w:rsid w:val="007F3743"/>
    <w:rsid w:val="007F7C70"/>
    <w:rsid w:val="00817445"/>
    <w:rsid w:val="0082181B"/>
    <w:rsid w:val="008275A0"/>
    <w:rsid w:val="00834CC8"/>
    <w:rsid w:val="008507ED"/>
    <w:rsid w:val="0085449C"/>
    <w:rsid w:val="0085481D"/>
    <w:rsid w:val="00854F15"/>
    <w:rsid w:val="00865C3E"/>
    <w:rsid w:val="00881E2B"/>
    <w:rsid w:val="008A3E2C"/>
    <w:rsid w:val="008A68F7"/>
    <w:rsid w:val="008C1713"/>
    <w:rsid w:val="008D047F"/>
    <w:rsid w:val="008D1815"/>
    <w:rsid w:val="008E5C37"/>
    <w:rsid w:val="008E70F3"/>
    <w:rsid w:val="008E7608"/>
    <w:rsid w:val="008F0DE1"/>
    <w:rsid w:val="00904AE7"/>
    <w:rsid w:val="009125E5"/>
    <w:rsid w:val="00926B30"/>
    <w:rsid w:val="00931C0F"/>
    <w:rsid w:val="00931D82"/>
    <w:rsid w:val="00977519"/>
    <w:rsid w:val="00992D7A"/>
    <w:rsid w:val="00996A55"/>
    <w:rsid w:val="009A45A3"/>
    <w:rsid w:val="009B32D0"/>
    <w:rsid w:val="009C01F9"/>
    <w:rsid w:val="009C1E45"/>
    <w:rsid w:val="009D1AFE"/>
    <w:rsid w:val="009F5856"/>
    <w:rsid w:val="009F5C80"/>
    <w:rsid w:val="009F6F08"/>
    <w:rsid w:val="00A00FB2"/>
    <w:rsid w:val="00A01792"/>
    <w:rsid w:val="00A0524C"/>
    <w:rsid w:val="00A06F63"/>
    <w:rsid w:val="00A17098"/>
    <w:rsid w:val="00A37EFF"/>
    <w:rsid w:val="00A505BF"/>
    <w:rsid w:val="00A63DED"/>
    <w:rsid w:val="00A64168"/>
    <w:rsid w:val="00A700C6"/>
    <w:rsid w:val="00A7188A"/>
    <w:rsid w:val="00A82983"/>
    <w:rsid w:val="00A862D9"/>
    <w:rsid w:val="00A92B7E"/>
    <w:rsid w:val="00AB0451"/>
    <w:rsid w:val="00AB7907"/>
    <w:rsid w:val="00AD202D"/>
    <w:rsid w:val="00AD73B3"/>
    <w:rsid w:val="00AE1DAA"/>
    <w:rsid w:val="00AE2671"/>
    <w:rsid w:val="00AE7D67"/>
    <w:rsid w:val="00B0533E"/>
    <w:rsid w:val="00B12FAF"/>
    <w:rsid w:val="00B4436B"/>
    <w:rsid w:val="00B46A6D"/>
    <w:rsid w:val="00B52D10"/>
    <w:rsid w:val="00B71226"/>
    <w:rsid w:val="00B76562"/>
    <w:rsid w:val="00B81CDC"/>
    <w:rsid w:val="00B831A9"/>
    <w:rsid w:val="00B850CB"/>
    <w:rsid w:val="00BA0946"/>
    <w:rsid w:val="00BA3A1A"/>
    <w:rsid w:val="00BB2CF5"/>
    <w:rsid w:val="00BC5631"/>
    <w:rsid w:val="00BD0F0C"/>
    <w:rsid w:val="00BD49F2"/>
    <w:rsid w:val="00BE091B"/>
    <w:rsid w:val="00BE5C41"/>
    <w:rsid w:val="00C03A70"/>
    <w:rsid w:val="00C1010E"/>
    <w:rsid w:val="00C14779"/>
    <w:rsid w:val="00C23E5A"/>
    <w:rsid w:val="00C24389"/>
    <w:rsid w:val="00C27573"/>
    <w:rsid w:val="00C36896"/>
    <w:rsid w:val="00C5689D"/>
    <w:rsid w:val="00C56B78"/>
    <w:rsid w:val="00C5746F"/>
    <w:rsid w:val="00C6014E"/>
    <w:rsid w:val="00C6185C"/>
    <w:rsid w:val="00C71A6B"/>
    <w:rsid w:val="00C915C9"/>
    <w:rsid w:val="00CA327A"/>
    <w:rsid w:val="00CC009F"/>
    <w:rsid w:val="00CC24EE"/>
    <w:rsid w:val="00CC277B"/>
    <w:rsid w:val="00CD0233"/>
    <w:rsid w:val="00CD32AE"/>
    <w:rsid w:val="00CD69F2"/>
    <w:rsid w:val="00CE18B7"/>
    <w:rsid w:val="00CE31ED"/>
    <w:rsid w:val="00CE705A"/>
    <w:rsid w:val="00CF0B35"/>
    <w:rsid w:val="00CF24FA"/>
    <w:rsid w:val="00CF5B58"/>
    <w:rsid w:val="00D025BB"/>
    <w:rsid w:val="00D06D26"/>
    <w:rsid w:val="00D45BA6"/>
    <w:rsid w:val="00D56C94"/>
    <w:rsid w:val="00D57B35"/>
    <w:rsid w:val="00D8301F"/>
    <w:rsid w:val="00D84D43"/>
    <w:rsid w:val="00D86992"/>
    <w:rsid w:val="00D90A50"/>
    <w:rsid w:val="00D944BB"/>
    <w:rsid w:val="00D95718"/>
    <w:rsid w:val="00DA62D3"/>
    <w:rsid w:val="00DC4915"/>
    <w:rsid w:val="00DC6D46"/>
    <w:rsid w:val="00DD4916"/>
    <w:rsid w:val="00DE108D"/>
    <w:rsid w:val="00DE4308"/>
    <w:rsid w:val="00DE7B2A"/>
    <w:rsid w:val="00DF3123"/>
    <w:rsid w:val="00E039D1"/>
    <w:rsid w:val="00E1202F"/>
    <w:rsid w:val="00E13EBD"/>
    <w:rsid w:val="00E33846"/>
    <w:rsid w:val="00E52C8C"/>
    <w:rsid w:val="00E54FAC"/>
    <w:rsid w:val="00E55A59"/>
    <w:rsid w:val="00E701A8"/>
    <w:rsid w:val="00E74BC5"/>
    <w:rsid w:val="00E75304"/>
    <w:rsid w:val="00E8098D"/>
    <w:rsid w:val="00E82AC4"/>
    <w:rsid w:val="00E90039"/>
    <w:rsid w:val="00E90FF8"/>
    <w:rsid w:val="00E9533A"/>
    <w:rsid w:val="00E9549E"/>
    <w:rsid w:val="00EA45DC"/>
    <w:rsid w:val="00EA53F6"/>
    <w:rsid w:val="00EB1BED"/>
    <w:rsid w:val="00EC76AD"/>
    <w:rsid w:val="00ED0BF5"/>
    <w:rsid w:val="00ED4574"/>
    <w:rsid w:val="00EE092F"/>
    <w:rsid w:val="00EF4010"/>
    <w:rsid w:val="00F062E8"/>
    <w:rsid w:val="00F06694"/>
    <w:rsid w:val="00F320F7"/>
    <w:rsid w:val="00F3694D"/>
    <w:rsid w:val="00F41151"/>
    <w:rsid w:val="00F56628"/>
    <w:rsid w:val="00F65B1E"/>
    <w:rsid w:val="00F67959"/>
    <w:rsid w:val="00F83336"/>
    <w:rsid w:val="00FA7296"/>
    <w:rsid w:val="00FD3A6A"/>
    <w:rsid w:val="00FD5203"/>
    <w:rsid w:val="00FD631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AA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1DAA"/>
    <w:pPr>
      <w:keepNext/>
      <w:jc w:val="center"/>
      <w:outlineLvl w:val="0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25E5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E74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25E5"/>
    <w:rPr>
      <w:rFonts w:cs="Times New Roman"/>
      <w:sz w:val="2"/>
      <w:lang w:val="es-CR" w:eastAsia="es-MX"/>
    </w:rPr>
  </w:style>
  <w:style w:type="paragraph" w:styleId="Header">
    <w:name w:val="header"/>
    <w:basedOn w:val="Normal"/>
    <w:link w:val="Head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Footer">
    <w:name w:val="footer"/>
    <w:basedOn w:val="Normal"/>
    <w:link w:val="Foot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AE1DA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E74B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4BC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4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25E5"/>
    <w:rPr>
      <w:rFonts w:cs="Times New Roman"/>
      <w:b/>
      <w:bCs/>
      <w:sz w:val="20"/>
      <w:szCs w:val="20"/>
      <w:lang w:val="es-CR" w:eastAsia="es-MX"/>
    </w:rPr>
  </w:style>
  <w:style w:type="table" w:styleId="TableGrid">
    <w:name w:val="Table Grid"/>
    <w:basedOn w:val="TableNormal"/>
    <w:uiPriority w:val="99"/>
    <w:rsid w:val="005C56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AA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1DAA"/>
    <w:pPr>
      <w:keepNext/>
      <w:jc w:val="center"/>
      <w:outlineLvl w:val="0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25E5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E74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25E5"/>
    <w:rPr>
      <w:rFonts w:cs="Times New Roman"/>
      <w:sz w:val="2"/>
      <w:lang w:val="es-CR" w:eastAsia="es-MX"/>
    </w:rPr>
  </w:style>
  <w:style w:type="paragraph" w:styleId="Header">
    <w:name w:val="header"/>
    <w:basedOn w:val="Normal"/>
    <w:link w:val="Head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Footer">
    <w:name w:val="footer"/>
    <w:basedOn w:val="Normal"/>
    <w:link w:val="FooterChar"/>
    <w:uiPriority w:val="99"/>
    <w:rsid w:val="00AE1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AE1DA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E74B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4BC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25E5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4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25E5"/>
    <w:rPr>
      <w:rFonts w:cs="Times New Roman"/>
      <w:b/>
      <w:bCs/>
      <w:sz w:val="20"/>
      <w:szCs w:val="20"/>
      <w:lang w:val="es-CR" w:eastAsia="es-MX"/>
    </w:rPr>
  </w:style>
  <w:style w:type="table" w:styleId="TableGrid">
    <w:name w:val="Table Grid"/>
    <w:basedOn w:val="TableNormal"/>
    <w:uiPriority w:val="99"/>
    <w:rsid w:val="005C56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id002369</dc:creator>
  <cp:lastModifiedBy>BUSH Oliver</cp:lastModifiedBy>
  <cp:revision>3</cp:revision>
  <cp:lastPrinted>2009-11-23T21:51:00Z</cp:lastPrinted>
  <dcterms:created xsi:type="dcterms:W3CDTF">2013-06-19T23:33:00Z</dcterms:created>
  <dcterms:modified xsi:type="dcterms:W3CDTF">2013-06-20T19:57:00Z</dcterms:modified>
</cp:coreProperties>
</file>