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60" w:rsidRPr="0023458F" w:rsidRDefault="008F3E60" w:rsidP="00082A9F">
      <w:pPr>
        <w:pStyle w:val="Encabezado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bookmarkStart w:id="0" w:name="_GoBack"/>
      <w:bookmarkEnd w:id="0"/>
    </w:p>
    <w:p w:rsidR="008F3E60" w:rsidRPr="0023458F" w:rsidRDefault="008F3E60" w:rsidP="00082A9F">
      <w:pPr>
        <w:pStyle w:val="Encabezado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8F3E60" w:rsidRPr="0023458F" w:rsidRDefault="00F24716" w:rsidP="00082A9F">
      <w:pPr>
        <w:pStyle w:val="Encabezado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-723900</wp:posOffset>
            </wp:positionV>
            <wp:extent cx="2190750" cy="685800"/>
            <wp:effectExtent l="0" t="0" r="0" b="0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3E60" w:rsidRPr="0023458F">
        <w:rPr>
          <w:rFonts w:ascii="Arial" w:hAnsi="Arial" w:cs="Arial"/>
          <w:b/>
          <w:iCs/>
          <w:szCs w:val="24"/>
          <w:lang w:val="es-MX"/>
        </w:rPr>
        <w:t>Reunión de la Red de Funcionarios de Enlace para el Combate al Tráfico Ilícito de Migrantes y la Trata de Personas</w:t>
      </w:r>
    </w:p>
    <w:p w:rsidR="00A05536" w:rsidRDefault="00A05536" w:rsidP="00C239C8">
      <w:pPr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 xml:space="preserve">Hotel </w:t>
      </w:r>
      <w:proofErr w:type="spellStart"/>
      <w:r w:rsidR="00522350">
        <w:rPr>
          <w:rFonts w:ascii="Arial" w:hAnsi="Arial" w:cs="Arial"/>
          <w:b/>
          <w:szCs w:val="24"/>
          <w:lang w:val="es-MX"/>
        </w:rPr>
        <w:t>HolidayInn</w:t>
      </w:r>
      <w:proofErr w:type="spellEnd"/>
    </w:p>
    <w:p w:rsidR="00522350" w:rsidRDefault="00522350" w:rsidP="00C239C8">
      <w:pPr>
        <w:jc w:val="center"/>
        <w:rPr>
          <w:rFonts w:ascii="Arial" w:hAnsi="Arial" w:cs="Arial"/>
          <w:b/>
          <w:szCs w:val="24"/>
          <w:lang w:val="es-MX"/>
        </w:rPr>
      </w:pPr>
      <w:r w:rsidRPr="00D27C3A">
        <w:rPr>
          <w:rFonts w:ascii="Arial" w:hAnsi="Arial" w:cs="Arial"/>
          <w:b/>
          <w:szCs w:val="24"/>
          <w:lang w:val="es-MX"/>
        </w:rPr>
        <w:t xml:space="preserve">Salón </w:t>
      </w:r>
      <w:proofErr w:type="spellStart"/>
      <w:r w:rsidRPr="00D27C3A">
        <w:rPr>
          <w:rFonts w:ascii="Arial" w:hAnsi="Arial" w:cs="Arial"/>
          <w:b/>
          <w:szCs w:val="24"/>
          <w:lang w:val="es-MX"/>
        </w:rPr>
        <w:t>Güegüense</w:t>
      </w:r>
      <w:proofErr w:type="spellEnd"/>
    </w:p>
    <w:p w:rsidR="008F3E60" w:rsidRPr="0023458F" w:rsidRDefault="008778F9" w:rsidP="00C239C8">
      <w:pPr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Managua, Nicaragua</w:t>
      </w:r>
    </w:p>
    <w:p w:rsidR="008F3E60" w:rsidRPr="0023458F" w:rsidRDefault="008778F9" w:rsidP="004F4A52">
      <w:pPr>
        <w:pStyle w:val="Encabezado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>
        <w:rPr>
          <w:rFonts w:ascii="Arial" w:hAnsi="Arial" w:cs="Arial"/>
          <w:b/>
          <w:iCs/>
          <w:szCs w:val="24"/>
          <w:lang w:val="es-MX"/>
        </w:rPr>
        <w:t>24 de junio de 2014</w:t>
      </w:r>
    </w:p>
    <w:p w:rsidR="008F3E60" w:rsidRPr="0023458F" w:rsidRDefault="008F3E60" w:rsidP="004F4A52">
      <w:pPr>
        <w:spacing w:after="120"/>
        <w:jc w:val="center"/>
        <w:rPr>
          <w:rFonts w:ascii="Arial" w:hAnsi="Arial"/>
          <w:b/>
          <w:i/>
          <w:lang w:val="es-MX"/>
        </w:rPr>
      </w:pPr>
      <w:r w:rsidRPr="0023458F">
        <w:rPr>
          <w:rFonts w:ascii="Arial" w:hAnsi="Arial"/>
          <w:b/>
          <w:i/>
          <w:lang w:val="es-MX"/>
        </w:rPr>
        <w:t>AGENDA</w:t>
      </w:r>
    </w:p>
    <w:p w:rsidR="008F3E60" w:rsidRPr="0023458F" w:rsidRDefault="008F3E60" w:rsidP="004F4A52">
      <w:pPr>
        <w:ind w:left="1440" w:hanging="1440"/>
        <w:jc w:val="both"/>
        <w:rPr>
          <w:rFonts w:ascii="Arial" w:hAnsi="Arial"/>
          <w:lang w:val="es-MX"/>
        </w:rPr>
      </w:pPr>
      <w:r w:rsidRPr="0023458F">
        <w:rPr>
          <w:rFonts w:ascii="Arial" w:hAnsi="Arial"/>
          <w:lang w:val="es-MX"/>
        </w:rPr>
        <w:t>07:30 – 08:30</w:t>
      </w:r>
      <w:r w:rsidRPr="0023458F">
        <w:rPr>
          <w:rFonts w:ascii="Arial" w:hAnsi="Arial"/>
          <w:lang w:val="es-MX"/>
        </w:rPr>
        <w:tab/>
        <w:t>Inscripción de participantes</w:t>
      </w:r>
    </w:p>
    <w:p w:rsidR="008F3E60" w:rsidRPr="0023458F" w:rsidRDefault="008F3E60" w:rsidP="004F4A52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422DF5" w:rsidRDefault="008F3E60" w:rsidP="004F4A52">
      <w:pPr>
        <w:ind w:left="1440" w:hanging="1440"/>
        <w:jc w:val="both"/>
        <w:rPr>
          <w:rFonts w:ascii="Arial" w:hAnsi="Arial"/>
          <w:lang w:val="es-MX"/>
        </w:rPr>
      </w:pPr>
      <w:r w:rsidRPr="00422DF5">
        <w:rPr>
          <w:rFonts w:ascii="Arial" w:hAnsi="Arial"/>
          <w:lang w:val="es-MX"/>
        </w:rPr>
        <w:t>08:30 – 08:45</w:t>
      </w:r>
      <w:r w:rsidRPr="00422DF5">
        <w:rPr>
          <w:rFonts w:ascii="Arial" w:hAnsi="Arial"/>
          <w:lang w:val="es-MX"/>
        </w:rPr>
        <w:tab/>
        <w:t>Aprobación de la agenda y conformación del Comité de Redacción.</w:t>
      </w:r>
      <w:r w:rsidR="00422DF5">
        <w:rPr>
          <w:rFonts w:ascii="Arial" w:hAnsi="Arial" w:cs="Arial"/>
          <w:b/>
          <w:i/>
          <w:lang w:val="es-MX"/>
        </w:rPr>
        <w:t>[Lidera: PP</w:t>
      </w:r>
      <w:r w:rsidR="00422DF5" w:rsidRPr="0023458F">
        <w:rPr>
          <w:rFonts w:ascii="Arial" w:hAnsi="Arial" w:cs="Arial"/>
          <w:b/>
          <w:i/>
          <w:lang w:val="es-MX"/>
        </w:rPr>
        <w:t>T]</w:t>
      </w:r>
    </w:p>
    <w:p w:rsidR="008F3E60" w:rsidRPr="0023458F" w:rsidRDefault="008F3E60" w:rsidP="00286BF4">
      <w:pPr>
        <w:ind w:left="1440" w:hanging="1440"/>
        <w:jc w:val="both"/>
        <w:rPr>
          <w:rFonts w:ascii="Arial" w:hAnsi="Arial"/>
          <w:i/>
          <w:sz w:val="18"/>
          <w:szCs w:val="18"/>
          <w:lang w:val="es-MX"/>
        </w:rPr>
      </w:pPr>
    </w:p>
    <w:p w:rsidR="008F3E60" w:rsidRDefault="008778F9" w:rsidP="00D945C6">
      <w:pPr>
        <w:ind w:left="1440" w:hanging="1440"/>
        <w:jc w:val="both"/>
        <w:rPr>
          <w:rFonts w:ascii="Arial" w:hAnsi="Arial"/>
          <w:b/>
          <w:i/>
          <w:lang w:val="es-MX"/>
        </w:rPr>
      </w:pPr>
      <w:r w:rsidRPr="00D27C3A">
        <w:rPr>
          <w:rFonts w:ascii="Arial" w:hAnsi="Arial"/>
          <w:lang w:val="es-MX"/>
        </w:rPr>
        <w:t>08:45 – 09:45</w:t>
      </w:r>
      <w:r w:rsidR="008F3E60" w:rsidRPr="00D27C3A">
        <w:rPr>
          <w:rFonts w:ascii="Arial" w:hAnsi="Arial"/>
          <w:lang w:val="es-MX"/>
        </w:rPr>
        <w:tab/>
        <w:t xml:space="preserve">Reportes de los países relativos a los </w:t>
      </w:r>
      <w:r w:rsidR="007D7F1E" w:rsidRPr="00D27C3A">
        <w:rPr>
          <w:rFonts w:ascii="Arial" w:hAnsi="Arial"/>
          <w:lang w:val="es-MX"/>
        </w:rPr>
        <w:t>nuevos esfuerzos/buenas prácticas</w:t>
      </w:r>
      <w:r w:rsidR="008F3E60" w:rsidRPr="00D27C3A">
        <w:rPr>
          <w:rFonts w:ascii="Arial" w:hAnsi="Arial"/>
          <w:lang w:val="es-MX"/>
        </w:rPr>
        <w:t xml:space="preserve"> en el combate a la trata de personas y el tráfico ilícito de migrantes desde la última reunión de esta Red de Funcionarios de Enlace. (5 minutos por delegación) </w:t>
      </w:r>
      <w:r w:rsidR="008F3E60" w:rsidRPr="00D27C3A">
        <w:rPr>
          <w:rFonts w:ascii="Arial" w:hAnsi="Arial"/>
          <w:b/>
          <w:i/>
          <w:lang w:val="es-MX"/>
        </w:rPr>
        <w:t xml:space="preserve">[Conduce: Todas las delegaciones] </w:t>
      </w:r>
    </w:p>
    <w:p w:rsidR="000509EE" w:rsidRDefault="000509EE" w:rsidP="00D945C6">
      <w:pPr>
        <w:ind w:left="1440" w:hanging="1440"/>
        <w:jc w:val="both"/>
        <w:rPr>
          <w:rFonts w:ascii="Arial" w:hAnsi="Arial"/>
          <w:b/>
          <w:i/>
          <w:lang w:val="es-MX"/>
        </w:rPr>
      </w:pPr>
      <w:r>
        <w:rPr>
          <w:rFonts w:ascii="Arial" w:hAnsi="Arial"/>
          <w:b/>
          <w:i/>
          <w:lang w:val="es-MX"/>
        </w:rPr>
        <w:tab/>
      </w:r>
    </w:p>
    <w:p w:rsidR="000509EE" w:rsidRPr="000509EE" w:rsidRDefault="000509EE" w:rsidP="000509EE">
      <w:pPr>
        <w:pStyle w:val="Prrafodelista"/>
        <w:numPr>
          <w:ilvl w:val="0"/>
          <w:numId w:val="6"/>
        </w:numPr>
        <w:jc w:val="both"/>
        <w:rPr>
          <w:rFonts w:ascii="Arial" w:hAnsi="Arial"/>
          <w:b/>
          <w:i/>
          <w:lang w:val="es-MX"/>
        </w:rPr>
      </w:pPr>
      <w:r w:rsidRPr="000509EE">
        <w:rPr>
          <w:rFonts w:ascii="Arial" w:hAnsi="Arial"/>
          <w:b/>
          <w:i/>
          <w:lang w:val="es-MX"/>
        </w:rPr>
        <w:t xml:space="preserve">Canadá: </w:t>
      </w:r>
      <w:r w:rsidRPr="000509EE">
        <w:rPr>
          <w:rFonts w:ascii="Arial" w:hAnsi="Arial"/>
          <w:i/>
          <w:lang w:val="es-MX"/>
        </w:rPr>
        <w:t>Actualización sobre las tendencias de la migración irregular.</w:t>
      </w:r>
    </w:p>
    <w:p w:rsidR="008F3E60" w:rsidRPr="00D27C3A" w:rsidRDefault="008F3E60" w:rsidP="00286BF4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D27C3A" w:rsidRDefault="008778F9" w:rsidP="00286BF4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  <w:r w:rsidRPr="00D27C3A">
        <w:rPr>
          <w:rFonts w:ascii="Arial" w:hAnsi="Arial" w:cs="Arial"/>
          <w:lang w:val="es-MX"/>
        </w:rPr>
        <w:t>09:45 – 10:0</w:t>
      </w:r>
      <w:r w:rsidR="002749ED" w:rsidRPr="00D27C3A">
        <w:rPr>
          <w:rFonts w:ascii="Arial" w:hAnsi="Arial" w:cs="Arial"/>
          <w:lang w:val="es-MX"/>
        </w:rPr>
        <w:t>0</w:t>
      </w:r>
      <w:r w:rsidR="008F3E60" w:rsidRPr="00D27C3A">
        <w:rPr>
          <w:rFonts w:ascii="Arial" w:hAnsi="Arial" w:cs="Arial"/>
          <w:lang w:val="es-MX"/>
        </w:rPr>
        <w:tab/>
      </w:r>
      <w:r w:rsidR="0061009E" w:rsidRPr="00D27C3A">
        <w:rPr>
          <w:rFonts w:ascii="Arial" w:hAnsi="Arial" w:cs="Arial"/>
          <w:lang w:val="es-MX"/>
        </w:rPr>
        <w:t>Avances de los países</w:t>
      </w:r>
      <w:r w:rsidR="00422DF5" w:rsidRPr="00D27C3A">
        <w:rPr>
          <w:rFonts w:ascii="Arial" w:hAnsi="Arial" w:cs="Arial"/>
          <w:lang w:val="es-MX"/>
        </w:rPr>
        <w:t xml:space="preserve"> sobre la </w:t>
      </w:r>
      <w:r w:rsidR="006D031C">
        <w:rPr>
          <w:rFonts w:ascii="Arial" w:hAnsi="Arial" w:cs="Arial"/>
          <w:lang w:val="es-MX"/>
        </w:rPr>
        <w:t>implementación de los Protocolos de Palermo utilizando la propuesta de indicadores elaborada por la OIM.</w:t>
      </w:r>
      <w:r w:rsidR="004F7F19" w:rsidRPr="00D27C3A">
        <w:rPr>
          <w:rFonts w:ascii="Arial" w:hAnsi="Arial" w:cs="Arial"/>
          <w:b/>
          <w:i/>
          <w:lang w:val="es-MX"/>
        </w:rPr>
        <w:t>[Lidera: ST]</w:t>
      </w:r>
    </w:p>
    <w:p w:rsidR="008F3E60" w:rsidRPr="00D27C3A" w:rsidRDefault="008F3E60" w:rsidP="002749ED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</w:p>
    <w:p w:rsidR="008F3E60" w:rsidRPr="006D031C" w:rsidRDefault="004F7F19" w:rsidP="002749ED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D27C3A"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Red, celebrada en </w:t>
      </w:r>
      <w:r w:rsidR="00442880" w:rsidRPr="00D27C3A">
        <w:rPr>
          <w:rFonts w:ascii="Arial" w:hAnsi="Arial" w:cs="Arial"/>
          <w:i/>
          <w:sz w:val="18"/>
          <w:szCs w:val="18"/>
          <w:lang w:val="es-MX"/>
        </w:rPr>
        <w:t xml:space="preserve">San José, Costa Rica, el </w:t>
      </w:r>
      <w:r w:rsidR="008778F9" w:rsidRPr="00D27C3A">
        <w:rPr>
          <w:rFonts w:ascii="Arial" w:hAnsi="Arial" w:cs="Arial"/>
          <w:i/>
          <w:sz w:val="18"/>
          <w:szCs w:val="18"/>
          <w:lang w:val="es-MX"/>
        </w:rPr>
        <w:t>18</w:t>
      </w:r>
      <w:r w:rsidR="00442880" w:rsidRPr="00D27C3A">
        <w:rPr>
          <w:rFonts w:ascii="Arial" w:hAnsi="Arial" w:cs="Arial"/>
          <w:i/>
          <w:sz w:val="18"/>
          <w:szCs w:val="18"/>
          <w:lang w:val="es-MX"/>
        </w:rPr>
        <w:t xml:space="preserve"> de junio de 2013, la ST se comprometió a enviar </w:t>
      </w:r>
      <w:r w:rsidR="008778F9" w:rsidRPr="00D27C3A">
        <w:rPr>
          <w:rFonts w:ascii="Arial" w:hAnsi="Arial" w:cs="Arial"/>
          <w:i/>
          <w:sz w:val="18"/>
          <w:szCs w:val="18"/>
          <w:lang w:val="es-MX"/>
        </w:rPr>
        <w:t xml:space="preserve">un recordatorio a los Países de Centroamérica y México para que envíen sus avances respectivos. </w:t>
      </w:r>
      <w:r w:rsidR="00442880" w:rsidRPr="00D27C3A">
        <w:rPr>
          <w:rFonts w:ascii="Arial" w:hAnsi="Arial" w:cs="Arial"/>
          <w:b/>
          <w:i/>
          <w:sz w:val="18"/>
          <w:szCs w:val="18"/>
          <w:lang w:val="es-MX"/>
        </w:rPr>
        <w:t xml:space="preserve">No se han recibido aún avances </w:t>
      </w:r>
    </w:p>
    <w:p w:rsidR="006D031C" w:rsidRDefault="006D031C" w:rsidP="006D031C">
      <w:pPr>
        <w:ind w:left="2124"/>
        <w:jc w:val="both"/>
        <w:rPr>
          <w:rFonts w:ascii="Arial" w:hAnsi="Arial" w:cs="Arial"/>
          <w:i/>
          <w:sz w:val="18"/>
          <w:szCs w:val="18"/>
          <w:lang w:val="es-MX"/>
        </w:rPr>
      </w:pPr>
    </w:p>
    <w:p w:rsidR="006D031C" w:rsidRPr="0069775F" w:rsidRDefault="006D031C" w:rsidP="006D031C">
      <w:pPr>
        <w:ind w:left="2124"/>
        <w:jc w:val="both"/>
        <w:rPr>
          <w:rFonts w:ascii="Arial" w:hAnsi="Arial" w:cs="Arial"/>
          <w:b/>
          <w:i/>
          <w:sz w:val="18"/>
          <w:szCs w:val="18"/>
          <w:lang w:val="es-MX"/>
        </w:rPr>
      </w:pPr>
      <w:r w:rsidRPr="0069775F">
        <w:rPr>
          <w:rFonts w:ascii="Arial" w:hAnsi="Arial" w:cs="Arial"/>
          <w:b/>
          <w:i/>
          <w:sz w:val="18"/>
          <w:szCs w:val="18"/>
          <w:lang w:val="es-MX"/>
        </w:rPr>
        <w:t>Documentos de referencia:</w:t>
      </w:r>
    </w:p>
    <w:p w:rsidR="006D031C" w:rsidRPr="0069775F" w:rsidRDefault="006D031C" w:rsidP="006D031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 w:rsidRPr="0069775F">
        <w:rPr>
          <w:rFonts w:ascii="Arial" w:hAnsi="Arial" w:cs="Arial"/>
          <w:i/>
          <w:sz w:val="18"/>
          <w:szCs w:val="18"/>
        </w:rPr>
        <w:t>Propuesta de indicadores de OIM</w:t>
      </w:r>
    </w:p>
    <w:p w:rsidR="008F3E60" w:rsidRPr="0069775F" w:rsidRDefault="008F3E60" w:rsidP="002749ED">
      <w:pPr>
        <w:ind w:left="1440" w:hanging="1440"/>
        <w:jc w:val="both"/>
        <w:rPr>
          <w:rFonts w:ascii="Arial" w:hAnsi="Arial" w:cs="Arial"/>
          <w:i/>
          <w:sz w:val="18"/>
          <w:szCs w:val="18"/>
          <w:lang w:val="es-MX"/>
        </w:rPr>
      </w:pPr>
    </w:p>
    <w:p w:rsidR="002749ED" w:rsidRPr="0069775F" w:rsidRDefault="002749ED" w:rsidP="002749ED">
      <w:pPr>
        <w:ind w:left="1410" w:hanging="1410"/>
        <w:jc w:val="both"/>
        <w:rPr>
          <w:rFonts w:ascii="Arial" w:hAnsi="Arial"/>
          <w:lang w:val="es-MX"/>
        </w:rPr>
      </w:pPr>
    </w:p>
    <w:p w:rsidR="008F3E60" w:rsidRPr="0069775F" w:rsidRDefault="00381814" w:rsidP="002749ED">
      <w:pPr>
        <w:ind w:left="1410" w:hanging="1410"/>
        <w:jc w:val="both"/>
        <w:rPr>
          <w:rFonts w:ascii="Arial" w:hAnsi="Arial"/>
          <w:lang w:val="es-MX"/>
        </w:rPr>
      </w:pPr>
      <w:r w:rsidRPr="0069775F">
        <w:rPr>
          <w:rFonts w:ascii="Arial" w:hAnsi="Arial"/>
          <w:lang w:val="es-MX"/>
        </w:rPr>
        <w:t>10:00</w:t>
      </w:r>
      <w:r w:rsidR="00442880" w:rsidRPr="0069775F">
        <w:rPr>
          <w:rFonts w:ascii="Arial" w:hAnsi="Arial"/>
          <w:lang w:val="es-MX"/>
        </w:rPr>
        <w:t xml:space="preserve"> – 10:2</w:t>
      </w:r>
      <w:r w:rsidR="008F3E60" w:rsidRPr="0069775F">
        <w:rPr>
          <w:rFonts w:ascii="Arial" w:hAnsi="Arial"/>
          <w:lang w:val="es-MX"/>
        </w:rPr>
        <w:t>0</w:t>
      </w:r>
      <w:r w:rsidR="008F3E60" w:rsidRPr="0069775F">
        <w:rPr>
          <w:rFonts w:ascii="Arial" w:hAnsi="Arial"/>
          <w:sz w:val="18"/>
          <w:szCs w:val="18"/>
          <w:lang w:val="es-MX"/>
        </w:rPr>
        <w:tab/>
      </w:r>
      <w:r w:rsidR="008F3E60" w:rsidRPr="0069775F">
        <w:rPr>
          <w:rFonts w:ascii="Arial" w:hAnsi="Arial"/>
          <w:lang w:val="es-MX"/>
        </w:rPr>
        <w:t xml:space="preserve">Informe de avance respecto a los acuerdos </w:t>
      </w:r>
      <w:r w:rsidR="004F7F19" w:rsidRPr="0069775F">
        <w:rPr>
          <w:rFonts w:ascii="Arial" w:hAnsi="Arial"/>
          <w:lang w:val="es-MX"/>
        </w:rPr>
        <w:t xml:space="preserve">y trabajos </w:t>
      </w:r>
      <w:r w:rsidR="008F3E60" w:rsidRPr="0069775F">
        <w:rPr>
          <w:rFonts w:ascii="Arial" w:hAnsi="Arial"/>
          <w:lang w:val="es-MX"/>
        </w:rPr>
        <w:t xml:space="preserve">de la Coalición Regional </w:t>
      </w:r>
      <w:r w:rsidR="00C15D93" w:rsidRPr="0069775F">
        <w:rPr>
          <w:rFonts w:ascii="Arial" w:hAnsi="Arial"/>
          <w:lang w:val="es-MX"/>
        </w:rPr>
        <w:t>contra la Trata de Personas y el Tráfico Ilícito de Migrantes.</w:t>
      </w:r>
    </w:p>
    <w:p w:rsidR="008F3E60" w:rsidRPr="0069775F" w:rsidRDefault="008F3E60" w:rsidP="002749ED">
      <w:pPr>
        <w:ind w:left="1410" w:hanging="1410"/>
        <w:jc w:val="both"/>
        <w:rPr>
          <w:rFonts w:ascii="Arial" w:hAnsi="Arial"/>
          <w:b/>
          <w:i/>
          <w:lang w:val="es-MX"/>
        </w:rPr>
      </w:pPr>
      <w:r w:rsidRPr="0069775F">
        <w:rPr>
          <w:rFonts w:ascii="Arial" w:hAnsi="Arial"/>
          <w:b/>
          <w:i/>
          <w:lang w:val="es-MX"/>
        </w:rPr>
        <w:tab/>
        <w:t xml:space="preserve">[Lidera: </w:t>
      </w:r>
      <w:r w:rsidR="004C4A16" w:rsidRPr="0069775F">
        <w:rPr>
          <w:rFonts w:ascii="Arial" w:hAnsi="Arial"/>
          <w:b/>
          <w:i/>
          <w:lang w:val="es-MX"/>
        </w:rPr>
        <w:t>Representante de la Coalición</w:t>
      </w:r>
      <w:r w:rsidRPr="0069775F">
        <w:rPr>
          <w:rFonts w:ascii="Arial" w:hAnsi="Arial"/>
          <w:b/>
          <w:i/>
          <w:lang w:val="es-MX"/>
        </w:rPr>
        <w:t>]</w:t>
      </w:r>
    </w:p>
    <w:p w:rsidR="008F3E60" w:rsidRPr="0069775F" w:rsidRDefault="008F3E60" w:rsidP="002749ED">
      <w:pPr>
        <w:ind w:left="1410" w:hanging="1410"/>
        <w:jc w:val="both"/>
        <w:rPr>
          <w:rFonts w:ascii="Arial" w:hAnsi="Arial"/>
          <w:b/>
          <w:i/>
          <w:lang w:val="es-MX"/>
        </w:rPr>
      </w:pPr>
    </w:p>
    <w:p w:rsidR="008F3E60" w:rsidRPr="0069775F" w:rsidRDefault="008F3E60" w:rsidP="002749ED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69775F" w:rsidRDefault="00442880" w:rsidP="002749ED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 w:rsidRPr="0069775F">
        <w:rPr>
          <w:rFonts w:ascii="Arial" w:hAnsi="Arial"/>
          <w:lang w:val="es-MX"/>
        </w:rPr>
        <w:t>10:20 – 10:40</w:t>
      </w:r>
      <w:r w:rsidR="008F3E60" w:rsidRPr="0069775F">
        <w:rPr>
          <w:rFonts w:ascii="Arial" w:hAnsi="Arial"/>
          <w:lang w:val="es-MX"/>
        </w:rPr>
        <w:tab/>
      </w:r>
      <w:r w:rsidRPr="0069775F">
        <w:rPr>
          <w:rFonts w:ascii="Arial" w:hAnsi="Arial"/>
          <w:lang w:val="es-MX"/>
        </w:rPr>
        <w:t xml:space="preserve">Presentación/diálogo de la RROCM </w:t>
      </w:r>
      <w:r w:rsidRPr="0069775F">
        <w:rPr>
          <w:rFonts w:ascii="Arial" w:hAnsi="Arial"/>
          <w:b/>
          <w:i/>
          <w:sz w:val="18"/>
          <w:szCs w:val="18"/>
          <w:lang w:val="es-MX"/>
        </w:rPr>
        <w:t>[Lidera: RROCM].</w:t>
      </w:r>
    </w:p>
    <w:p w:rsidR="008F3E60" w:rsidRPr="0069775F" w:rsidRDefault="008F3E60" w:rsidP="002749ED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69775F" w:rsidRDefault="00442880" w:rsidP="002E6680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 w:rsidRPr="0069775F">
        <w:rPr>
          <w:rFonts w:ascii="Arial" w:hAnsi="Arial"/>
          <w:lang w:val="es-MX"/>
        </w:rPr>
        <w:t>10:40</w:t>
      </w:r>
      <w:r w:rsidR="008F3E60" w:rsidRPr="0069775F">
        <w:rPr>
          <w:rFonts w:ascii="Arial" w:hAnsi="Arial"/>
          <w:lang w:val="es-MX"/>
        </w:rPr>
        <w:t xml:space="preserve"> – 11:00</w:t>
      </w:r>
      <w:r w:rsidR="008F3E60" w:rsidRPr="0069775F">
        <w:rPr>
          <w:rFonts w:ascii="Arial" w:hAnsi="Arial"/>
          <w:lang w:val="es-MX"/>
        </w:rPr>
        <w:tab/>
      </w:r>
      <w:r w:rsidR="008778F9" w:rsidRPr="0069775F">
        <w:rPr>
          <w:rFonts w:ascii="Arial" w:hAnsi="Arial"/>
          <w:lang w:val="es-MX"/>
        </w:rPr>
        <w:t>Presentación de la publicación “Trata de personas con fines de explotación laboral en Centroamérica”</w:t>
      </w:r>
      <w:r w:rsidR="002E6680" w:rsidRPr="0069775F">
        <w:rPr>
          <w:rFonts w:ascii="Arial" w:hAnsi="Arial"/>
          <w:lang w:val="es-MX"/>
        </w:rPr>
        <w:t xml:space="preserve"> y Avances de estudio sobre las vulnerabilidades existentes en Centroamérica en torno a la extracción ilícita de órganos. </w:t>
      </w:r>
      <w:r w:rsidR="008778F9" w:rsidRPr="0069775F">
        <w:rPr>
          <w:rFonts w:ascii="Arial" w:hAnsi="Arial"/>
          <w:b/>
          <w:i/>
          <w:sz w:val="18"/>
          <w:szCs w:val="18"/>
          <w:lang w:val="es-MX"/>
        </w:rPr>
        <w:t>[Lidera: OIM].</w:t>
      </w:r>
    </w:p>
    <w:p w:rsidR="000509EE" w:rsidRPr="0069775F" w:rsidRDefault="000509EE" w:rsidP="002E6680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</w:p>
    <w:p w:rsidR="000509EE" w:rsidRPr="0069775F" w:rsidRDefault="000509EE" w:rsidP="002E6680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 w:rsidRPr="0069775F">
        <w:rPr>
          <w:rFonts w:ascii="Arial" w:hAnsi="Arial"/>
          <w:b/>
          <w:i/>
          <w:sz w:val="18"/>
          <w:szCs w:val="18"/>
          <w:lang w:val="es-MX"/>
        </w:rPr>
        <w:tab/>
        <w:t>Documentos de referencia:</w:t>
      </w:r>
    </w:p>
    <w:p w:rsidR="000509EE" w:rsidRPr="0069775F" w:rsidRDefault="000509EE" w:rsidP="000509EE">
      <w:pPr>
        <w:pStyle w:val="Prrafodelista"/>
        <w:numPr>
          <w:ilvl w:val="0"/>
          <w:numId w:val="5"/>
        </w:numPr>
        <w:jc w:val="both"/>
        <w:rPr>
          <w:rFonts w:ascii="Arial" w:hAnsi="Arial"/>
          <w:lang w:val="es-MX"/>
        </w:rPr>
      </w:pPr>
      <w:r w:rsidRPr="0069775F">
        <w:rPr>
          <w:rFonts w:ascii="Arial" w:hAnsi="Arial"/>
          <w:i/>
          <w:sz w:val="18"/>
          <w:szCs w:val="18"/>
          <w:lang w:val="es-MX"/>
        </w:rPr>
        <w:t>Publicación: Trata de personas con fines de explotación laboral en Centroamérica</w:t>
      </w:r>
    </w:p>
    <w:p w:rsidR="008778F9" w:rsidRPr="0069775F" w:rsidRDefault="008778F9" w:rsidP="00082A9F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69775F" w:rsidRDefault="00442880" w:rsidP="00142360">
      <w:pPr>
        <w:ind w:left="1440" w:hanging="1440"/>
        <w:jc w:val="both"/>
        <w:rPr>
          <w:rFonts w:ascii="Arial" w:hAnsi="Arial"/>
          <w:lang w:val="es-MX"/>
        </w:rPr>
      </w:pPr>
      <w:r w:rsidRPr="0069775F">
        <w:rPr>
          <w:rFonts w:ascii="Arial" w:hAnsi="Arial"/>
          <w:lang w:val="es-MX"/>
        </w:rPr>
        <w:t>11:00 – 11:20</w:t>
      </w:r>
      <w:r w:rsidR="008F3E60" w:rsidRPr="0069775F">
        <w:rPr>
          <w:rFonts w:ascii="Arial" w:hAnsi="Arial"/>
          <w:lang w:val="es-MX"/>
        </w:rPr>
        <w:tab/>
        <w:t>Receso</w:t>
      </w:r>
    </w:p>
    <w:p w:rsidR="008F3E60" w:rsidRPr="0069775F" w:rsidRDefault="008F3E60" w:rsidP="00142360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69775F" w:rsidRDefault="00442880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 w:rsidRPr="0069775F">
        <w:rPr>
          <w:rFonts w:ascii="Arial" w:hAnsi="Arial"/>
          <w:lang w:val="es-MX"/>
        </w:rPr>
        <w:t>11:20</w:t>
      </w:r>
      <w:r w:rsidR="008F3E60" w:rsidRPr="0069775F">
        <w:rPr>
          <w:rFonts w:ascii="Arial" w:hAnsi="Arial"/>
          <w:lang w:val="es-MX"/>
        </w:rPr>
        <w:t xml:space="preserve"> – 11:45</w:t>
      </w:r>
      <w:r w:rsidR="008F3E60" w:rsidRPr="0069775F">
        <w:rPr>
          <w:rFonts w:ascii="Arial" w:hAnsi="Arial"/>
          <w:lang w:val="es-MX"/>
        </w:rPr>
        <w:tab/>
        <w:t xml:space="preserve">Propuestas de nuevas actividades </w:t>
      </w:r>
      <w:r w:rsidR="008F3E60" w:rsidRPr="0069775F">
        <w:rPr>
          <w:rFonts w:ascii="Arial" w:hAnsi="Arial"/>
          <w:b/>
          <w:i/>
          <w:sz w:val="18"/>
          <w:szCs w:val="18"/>
          <w:lang w:val="es-MX"/>
        </w:rPr>
        <w:t>[Lidera: Todas las delegaciones]</w:t>
      </w:r>
    </w:p>
    <w:p w:rsidR="00381814" w:rsidRPr="0069775F" w:rsidRDefault="00381814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</w:p>
    <w:p w:rsidR="00381814" w:rsidRPr="0069775F" w:rsidRDefault="00381814" w:rsidP="00381814">
      <w:pPr>
        <w:pStyle w:val="Prrafodelista"/>
        <w:numPr>
          <w:ilvl w:val="0"/>
          <w:numId w:val="4"/>
        </w:numPr>
        <w:jc w:val="both"/>
        <w:rPr>
          <w:rFonts w:ascii="Arial" w:hAnsi="Arial"/>
          <w:i/>
          <w:lang w:val="es-MX"/>
        </w:rPr>
      </w:pPr>
      <w:r w:rsidRPr="0069775F">
        <w:rPr>
          <w:rFonts w:ascii="Arial" w:hAnsi="Arial"/>
          <w:i/>
          <w:lang w:val="es-MX"/>
        </w:rPr>
        <w:t>Actualización de las matrices comparativas en legislación sobre trata de persona</w:t>
      </w:r>
      <w:r w:rsidR="007D6E5C" w:rsidRPr="0069775F">
        <w:rPr>
          <w:rFonts w:ascii="Arial" w:hAnsi="Arial"/>
          <w:i/>
          <w:lang w:val="es-MX"/>
        </w:rPr>
        <w:t>s y tráfico ilícito de personas y próximas acciones.</w:t>
      </w:r>
      <w:r w:rsidR="0061009E" w:rsidRPr="0069775F">
        <w:rPr>
          <w:rFonts w:ascii="Arial" w:hAnsi="Arial"/>
          <w:b/>
          <w:i/>
          <w:sz w:val="18"/>
          <w:szCs w:val="18"/>
          <w:lang w:val="es-MX"/>
        </w:rPr>
        <w:t>[Lidera: PPT</w:t>
      </w:r>
      <w:r w:rsidRPr="0069775F">
        <w:rPr>
          <w:rFonts w:ascii="Arial" w:hAnsi="Arial"/>
          <w:b/>
          <w:i/>
          <w:sz w:val="18"/>
          <w:szCs w:val="18"/>
          <w:lang w:val="es-MX"/>
        </w:rPr>
        <w:t>].</w:t>
      </w:r>
    </w:p>
    <w:p w:rsidR="008F3E60" w:rsidRPr="0069775F" w:rsidRDefault="008F3E60" w:rsidP="00286BF4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23458F" w:rsidRDefault="008F3E60" w:rsidP="00286BF4">
      <w:pPr>
        <w:ind w:left="1440" w:hanging="1440"/>
        <w:jc w:val="both"/>
        <w:rPr>
          <w:rFonts w:ascii="Arial" w:hAnsi="Arial"/>
        </w:rPr>
      </w:pPr>
      <w:r w:rsidRPr="0069775F">
        <w:rPr>
          <w:rFonts w:ascii="Arial" w:hAnsi="Arial"/>
          <w:lang w:val="es-MX"/>
        </w:rPr>
        <w:t>11:45 – 13:00</w:t>
      </w:r>
      <w:r w:rsidRPr="0069775F">
        <w:rPr>
          <w:rFonts w:ascii="Arial" w:hAnsi="Arial"/>
          <w:lang w:val="es-MX"/>
        </w:rPr>
        <w:tab/>
        <w:t xml:space="preserve">Preparación del informe de la reunión de la red para el GRCM </w:t>
      </w:r>
      <w:r w:rsidRPr="0069775F">
        <w:rPr>
          <w:rFonts w:ascii="Arial" w:hAnsi="Arial"/>
          <w:b/>
          <w:i/>
          <w:sz w:val="18"/>
          <w:szCs w:val="18"/>
          <w:lang w:val="es-MX"/>
        </w:rPr>
        <w:t>[</w:t>
      </w:r>
      <w:r w:rsidRPr="0023458F">
        <w:rPr>
          <w:rFonts w:ascii="Arial" w:hAnsi="Arial"/>
          <w:b/>
          <w:i/>
          <w:sz w:val="18"/>
          <w:szCs w:val="18"/>
          <w:lang w:val="es-MX"/>
        </w:rPr>
        <w:t>Lidera: PPT]</w:t>
      </w:r>
    </w:p>
    <w:sectPr w:rsidR="008F3E60" w:rsidRPr="0023458F" w:rsidSect="00E5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618" w:right="1260" w:bottom="1438" w:left="1296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E60" w:rsidRDefault="008F3E60">
      <w:r>
        <w:separator/>
      </w:r>
    </w:p>
  </w:endnote>
  <w:endnote w:type="continuationSeparator" w:id="1">
    <w:p w:rsidR="008F3E60" w:rsidRDefault="008F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Default="005734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E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E60" w:rsidRDefault="008F3E6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Pr="00145955" w:rsidRDefault="00573433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145955">
      <w:rPr>
        <w:rStyle w:val="Nmerodepgina"/>
        <w:rFonts w:ascii="Arial" w:hAnsi="Arial" w:cs="Arial"/>
      </w:rPr>
      <w:fldChar w:fldCharType="begin"/>
    </w:r>
    <w:r w:rsidR="008F3E60" w:rsidRPr="00145955">
      <w:rPr>
        <w:rStyle w:val="Nmerodepgina"/>
        <w:rFonts w:ascii="Arial" w:hAnsi="Arial" w:cs="Arial"/>
      </w:rPr>
      <w:instrText xml:space="preserve">PAGE  </w:instrText>
    </w:r>
    <w:r w:rsidRPr="00145955">
      <w:rPr>
        <w:rStyle w:val="Nmerodepgina"/>
        <w:rFonts w:ascii="Arial" w:hAnsi="Arial" w:cs="Arial"/>
      </w:rPr>
      <w:fldChar w:fldCharType="separate"/>
    </w:r>
    <w:r w:rsidR="0069775F">
      <w:rPr>
        <w:rStyle w:val="Nmerodepgina"/>
        <w:rFonts w:ascii="Arial" w:hAnsi="Arial" w:cs="Arial"/>
        <w:noProof/>
      </w:rPr>
      <w:t>1</w:t>
    </w:r>
    <w:r w:rsidRPr="00145955">
      <w:rPr>
        <w:rStyle w:val="Nmerodepgina"/>
        <w:rFonts w:ascii="Arial" w:hAnsi="Arial" w:cs="Arial"/>
      </w:rPr>
      <w:fldChar w:fldCharType="end"/>
    </w:r>
  </w:p>
  <w:p w:rsidR="008F3E60" w:rsidRDefault="008F3E60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E60" w:rsidRDefault="008F3E60">
      <w:r>
        <w:separator/>
      </w:r>
    </w:p>
  </w:footnote>
  <w:footnote w:type="continuationSeparator" w:id="1">
    <w:p w:rsidR="008F3E60" w:rsidRDefault="008F3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Default="0057343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E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E60" w:rsidRDefault="008F3E60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Default="008F3E60">
    <w:pPr>
      <w:pStyle w:val="Encabezado"/>
      <w:jc w:val="right"/>
      <w:rPr>
        <w:szCs w:val="24"/>
      </w:rPr>
    </w:pPr>
    <w:r w:rsidRPr="00D27C3A">
      <w:rPr>
        <w:szCs w:val="24"/>
      </w:rPr>
      <w:t>Versión del</w:t>
    </w:r>
    <w:r w:rsidR="0069775F">
      <w:rPr>
        <w:szCs w:val="24"/>
      </w:rPr>
      <w:t xml:space="preserve"> </w:t>
    </w:r>
    <w:r w:rsidR="008D0CD3">
      <w:rPr>
        <w:szCs w:val="24"/>
      </w:rPr>
      <w:t>22</w:t>
    </w:r>
    <w:r w:rsidR="006D031C">
      <w:rPr>
        <w:szCs w:val="24"/>
      </w:rPr>
      <w:t xml:space="preserve"> de junio</w:t>
    </w:r>
    <w:r w:rsidR="008778F9" w:rsidRPr="00D27C3A">
      <w:rPr>
        <w:szCs w:val="24"/>
      </w:rPr>
      <w:t xml:space="preserve"> de</w:t>
    </w:r>
    <w:r w:rsidR="008D77BB" w:rsidRPr="00D27C3A">
      <w:rPr>
        <w:szCs w:val="24"/>
      </w:rPr>
      <w:t>l</w:t>
    </w:r>
    <w:r w:rsidR="008778F9" w:rsidRPr="00D27C3A">
      <w:rPr>
        <w:szCs w:val="24"/>
      </w:rPr>
      <w:t xml:space="preserve"> 2014</w:t>
    </w:r>
  </w:p>
  <w:p w:rsidR="008F3E60" w:rsidRPr="00530195" w:rsidRDefault="008F3E60">
    <w:pPr>
      <w:pStyle w:val="Encabezado"/>
      <w:jc w:val="right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Default="008F3E60">
    <w:pPr>
      <w:pStyle w:val="Encabezado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2688"/>
    <w:multiLevelType w:val="singleLevel"/>
    <w:tmpl w:val="D012B884"/>
    <w:lvl w:ilvl="0">
      <w:start w:val="1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6D860C9E"/>
    <w:multiLevelType w:val="hybridMultilevel"/>
    <w:tmpl w:val="6570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28F29AD"/>
    <w:multiLevelType w:val="hybridMultilevel"/>
    <w:tmpl w:val="37F88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2F07E0"/>
    <w:multiLevelType w:val="hybridMultilevel"/>
    <w:tmpl w:val="4AE6E2DE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9AE"/>
    <w:rsid w:val="000008F0"/>
    <w:rsid w:val="00004CC3"/>
    <w:rsid w:val="00005CCD"/>
    <w:rsid w:val="00013EF2"/>
    <w:rsid w:val="000140AF"/>
    <w:rsid w:val="00022CB8"/>
    <w:rsid w:val="0003652E"/>
    <w:rsid w:val="000509EE"/>
    <w:rsid w:val="000621E9"/>
    <w:rsid w:val="00062977"/>
    <w:rsid w:val="0008254E"/>
    <w:rsid w:val="00082A9F"/>
    <w:rsid w:val="00087C20"/>
    <w:rsid w:val="000905B5"/>
    <w:rsid w:val="000925CC"/>
    <w:rsid w:val="000A16B2"/>
    <w:rsid w:val="000C5A18"/>
    <w:rsid w:val="000C763D"/>
    <w:rsid w:val="000D486E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7D73"/>
    <w:rsid w:val="00217033"/>
    <w:rsid w:val="002318CD"/>
    <w:rsid w:val="0023458F"/>
    <w:rsid w:val="0023788B"/>
    <w:rsid w:val="002560A0"/>
    <w:rsid w:val="00260E44"/>
    <w:rsid w:val="0026248E"/>
    <w:rsid w:val="00264636"/>
    <w:rsid w:val="00266302"/>
    <w:rsid w:val="0027340E"/>
    <w:rsid w:val="002749ED"/>
    <w:rsid w:val="00275E28"/>
    <w:rsid w:val="00286BF4"/>
    <w:rsid w:val="00291960"/>
    <w:rsid w:val="002A3DA3"/>
    <w:rsid w:val="002A7DBC"/>
    <w:rsid w:val="002C03A6"/>
    <w:rsid w:val="002D0685"/>
    <w:rsid w:val="002D0E1A"/>
    <w:rsid w:val="002D2595"/>
    <w:rsid w:val="002D5C63"/>
    <w:rsid w:val="002E6680"/>
    <w:rsid w:val="002F3127"/>
    <w:rsid w:val="002F45B9"/>
    <w:rsid w:val="002F68D1"/>
    <w:rsid w:val="00304E38"/>
    <w:rsid w:val="00326501"/>
    <w:rsid w:val="00326548"/>
    <w:rsid w:val="003535B1"/>
    <w:rsid w:val="00357A4C"/>
    <w:rsid w:val="00367527"/>
    <w:rsid w:val="00371C35"/>
    <w:rsid w:val="0037488E"/>
    <w:rsid w:val="00381814"/>
    <w:rsid w:val="00381955"/>
    <w:rsid w:val="00383357"/>
    <w:rsid w:val="00391A7A"/>
    <w:rsid w:val="003B17BD"/>
    <w:rsid w:val="003B50E1"/>
    <w:rsid w:val="003B78BA"/>
    <w:rsid w:val="003B7F81"/>
    <w:rsid w:val="003C7ADF"/>
    <w:rsid w:val="003F10EA"/>
    <w:rsid w:val="003F29DB"/>
    <w:rsid w:val="004036C2"/>
    <w:rsid w:val="004044C4"/>
    <w:rsid w:val="00422B5E"/>
    <w:rsid w:val="00422DF5"/>
    <w:rsid w:val="004252B0"/>
    <w:rsid w:val="00435C25"/>
    <w:rsid w:val="004377E3"/>
    <w:rsid w:val="00442880"/>
    <w:rsid w:val="00456F27"/>
    <w:rsid w:val="004657FE"/>
    <w:rsid w:val="00474595"/>
    <w:rsid w:val="00486281"/>
    <w:rsid w:val="00491986"/>
    <w:rsid w:val="004A1C8A"/>
    <w:rsid w:val="004A5091"/>
    <w:rsid w:val="004B5D5E"/>
    <w:rsid w:val="004B7817"/>
    <w:rsid w:val="004C4A16"/>
    <w:rsid w:val="004D5E62"/>
    <w:rsid w:val="004F3F29"/>
    <w:rsid w:val="004F494C"/>
    <w:rsid w:val="004F4A52"/>
    <w:rsid w:val="004F4B50"/>
    <w:rsid w:val="004F68BD"/>
    <w:rsid w:val="004F7F19"/>
    <w:rsid w:val="005072FA"/>
    <w:rsid w:val="00522350"/>
    <w:rsid w:val="005245F5"/>
    <w:rsid w:val="00530195"/>
    <w:rsid w:val="00530A6B"/>
    <w:rsid w:val="00541BA2"/>
    <w:rsid w:val="00562869"/>
    <w:rsid w:val="00573433"/>
    <w:rsid w:val="00582931"/>
    <w:rsid w:val="00585E7E"/>
    <w:rsid w:val="00591A38"/>
    <w:rsid w:val="00591A6A"/>
    <w:rsid w:val="00592916"/>
    <w:rsid w:val="005A164F"/>
    <w:rsid w:val="005A5B6C"/>
    <w:rsid w:val="005B68CB"/>
    <w:rsid w:val="005C2993"/>
    <w:rsid w:val="005C374B"/>
    <w:rsid w:val="005C4C74"/>
    <w:rsid w:val="005C57D4"/>
    <w:rsid w:val="005C65D9"/>
    <w:rsid w:val="005D5823"/>
    <w:rsid w:val="005E0400"/>
    <w:rsid w:val="005E60D7"/>
    <w:rsid w:val="005F4EAC"/>
    <w:rsid w:val="006011E6"/>
    <w:rsid w:val="00601A53"/>
    <w:rsid w:val="0060233D"/>
    <w:rsid w:val="006031E3"/>
    <w:rsid w:val="0061009E"/>
    <w:rsid w:val="00620331"/>
    <w:rsid w:val="00621F54"/>
    <w:rsid w:val="0062523F"/>
    <w:rsid w:val="0062546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9775F"/>
    <w:rsid w:val="006A46D5"/>
    <w:rsid w:val="006B5261"/>
    <w:rsid w:val="006C32AD"/>
    <w:rsid w:val="006C3955"/>
    <w:rsid w:val="006C67CB"/>
    <w:rsid w:val="006D031C"/>
    <w:rsid w:val="006F0BC9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127F"/>
    <w:rsid w:val="007C6BB2"/>
    <w:rsid w:val="007D10ED"/>
    <w:rsid w:val="007D5FF2"/>
    <w:rsid w:val="007D6E5C"/>
    <w:rsid w:val="007D7F1E"/>
    <w:rsid w:val="007E4DD0"/>
    <w:rsid w:val="007F0166"/>
    <w:rsid w:val="007F115A"/>
    <w:rsid w:val="00800C1D"/>
    <w:rsid w:val="008066E4"/>
    <w:rsid w:val="00822069"/>
    <w:rsid w:val="00825EE3"/>
    <w:rsid w:val="00834297"/>
    <w:rsid w:val="008423EF"/>
    <w:rsid w:val="008616C9"/>
    <w:rsid w:val="00865F77"/>
    <w:rsid w:val="00865F83"/>
    <w:rsid w:val="008778F9"/>
    <w:rsid w:val="00883372"/>
    <w:rsid w:val="00892DF6"/>
    <w:rsid w:val="008A1760"/>
    <w:rsid w:val="008A1835"/>
    <w:rsid w:val="008A6E03"/>
    <w:rsid w:val="008B0E6C"/>
    <w:rsid w:val="008B1A46"/>
    <w:rsid w:val="008B3E80"/>
    <w:rsid w:val="008B7A7C"/>
    <w:rsid w:val="008C767D"/>
    <w:rsid w:val="008D0CD3"/>
    <w:rsid w:val="008D3222"/>
    <w:rsid w:val="008D77BB"/>
    <w:rsid w:val="008E3CB0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10585"/>
    <w:rsid w:val="00A121A9"/>
    <w:rsid w:val="00A26717"/>
    <w:rsid w:val="00A33D55"/>
    <w:rsid w:val="00A57358"/>
    <w:rsid w:val="00A627D7"/>
    <w:rsid w:val="00A63BBF"/>
    <w:rsid w:val="00A66CB3"/>
    <w:rsid w:val="00A760DD"/>
    <w:rsid w:val="00A83E7A"/>
    <w:rsid w:val="00A861C6"/>
    <w:rsid w:val="00A86D8A"/>
    <w:rsid w:val="00A91A26"/>
    <w:rsid w:val="00AA01A5"/>
    <w:rsid w:val="00AC084E"/>
    <w:rsid w:val="00AC7C45"/>
    <w:rsid w:val="00AD2DAF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5700"/>
    <w:rsid w:val="00B57BC1"/>
    <w:rsid w:val="00B64745"/>
    <w:rsid w:val="00B67260"/>
    <w:rsid w:val="00B73CF2"/>
    <w:rsid w:val="00B773E1"/>
    <w:rsid w:val="00B778CD"/>
    <w:rsid w:val="00B843BF"/>
    <w:rsid w:val="00BA2E65"/>
    <w:rsid w:val="00BB40B1"/>
    <w:rsid w:val="00BB4A48"/>
    <w:rsid w:val="00BC55B4"/>
    <w:rsid w:val="00BD0036"/>
    <w:rsid w:val="00BE0B3B"/>
    <w:rsid w:val="00BE76F6"/>
    <w:rsid w:val="00C042BC"/>
    <w:rsid w:val="00C15D93"/>
    <w:rsid w:val="00C22635"/>
    <w:rsid w:val="00C239C8"/>
    <w:rsid w:val="00C306B9"/>
    <w:rsid w:val="00C36B32"/>
    <w:rsid w:val="00C3708D"/>
    <w:rsid w:val="00C70169"/>
    <w:rsid w:val="00C75050"/>
    <w:rsid w:val="00C846E8"/>
    <w:rsid w:val="00C923B2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27C3A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4F15"/>
    <w:rsid w:val="00EC32B2"/>
    <w:rsid w:val="00F0702F"/>
    <w:rsid w:val="00F10745"/>
    <w:rsid w:val="00F10E38"/>
    <w:rsid w:val="00F24716"/>
    <w:rsid w:val="00F25A68"/>
    <w:rsid w:val="00F26868"/>
    <w:rsid w:val="00F344F1"/>
    <w:rsid w:val="00F362C1"/>
    <w:rsid w:val="00F55498"/>
    <w:rsid w:val="00F86B11"/>
    <w:rsid w:val="00FA708D"/>
    <w:rsid w:val="00FB203F"/>
    <w:rsid w:val="00FD3893"/>
    <w:rsid w:val="00FE2DE2"/>
    <w:rsid w:val="00FE5385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27340E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Textoindependiente">
    <w:name w:val="Body Text"/>
    <w:basedOn w:val="Normal"/>
    <w:link w:val="TextoindependienteCar"/>
    <w:uiPriority w:val="99"/>
    <w:rsid w:val="0027340E"/>
    <w:pPr>
      <w:jc w:val="center"/>
    </w:pPr>
    <w:rPr>
      <w:b/>
      <w:i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Sangradetextonormal">
    <w:name w:val="Body Text Indent"/>
    <w:basedOn w:val="Normal"/>
    <w:link w:val="SangradetextonormalCar"/>
    <w:uiPriority w:val="99"/>
    <w:rsid w:val="0027340E"/>
    <w:pPr>
      <w:ind w:left="2160" w:hanging="2160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Encabezado">
    <w:name w:val="header"/>
    <w:basedOn w:val="Normal"/>
    <w:link w:val="EncabezadoC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Nmerodepgina">
    <w:name w:val="page number"/>
    <w:basedOn w:val="Fuentedeprrafopredeter"/>
    <w:uiPriority w:val="99"/>
    <w:rsid w:val="0027340E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Sangra3detindependiente">
    <w:name w:val="Body Text Indent 3"/>
    <w:basedOn w:val="Normal"/>
    <w:link w:val="Sangra3detindependienteC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nfasis">
    <w:name w:val="Emphasis"/>
    <w:basedOn w:val="Fuentedeprrafopredeter"/>
    <w:uiPriority w:val="99"/>
    <w:qFormat/>
    <w:rsid w:val="0027340E"/>
    <w:rPr>
      <w:rFonts w:cs="Times New Roman"/>
      <w:i/>
      <w:iCs/>
    </w:rPr>
  </w:style>
  <w:style w:type="paragraph" w:styleId="Textoindependiente3">
    <w:name w:val="Body Text 3"/>
    <w:basedOn w:val="Normal"/>
    <w:link w:val="Textoindependiente3Car"/>
    <w:uiPriority w:val="99"/>
    <w:rsid w:val="0027340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Piedepgina">
    <w:name w:val="footer"/>
    <w:basedOn w:val="Normal"/>
    <w:link w:val="PiedepginaC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Refdecomentario">
    <w:name w:val="annotation reference"/>
    <w:basedOn w:val="Fuentedeprrafopredeter"/>
    <w:uiPriority w:val="99"/>
    <w:semiHidden/>
    <w:rsid w:val="002734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7340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734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ipervnculo">
    <w:name w:val="Hyperlink"/>
    <w:basedOn w:val="Fuentedeprrafopredeter"/>
    <w:uiPriority w:val="99"/>
    <w:rsid w:val="0027340E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27340E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Refdenotaalpie">
    <w:name w:val="footnote reference"/>
    <w:basedOn w:val="Fuentedeprrafopredeter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Fuentedeprrafopredeter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Fuentedeprrafopredeter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Fuentedeprrafopredeter"/>
    <w:uiPriority w:val="99"/>
    <w:rsid w:val="003B17BD"/>
    <w:rPr>
      <w:rFonts w:cs="Times New Roman"/>
      <w:sz w:val="21"/>
      <w:szCs w:val="21"/>
    </w:rPr>
  </w:style>
  <w:style w:type="table" w:styleId="Tablaconcuadrcula">
    <w:name w:val="Table Grid"/>
    <w:basedOn w:val="Tabla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BUSH Oliver</dc:creator>
  <cp:lastModifiedBy>delia.torres</cp:lastModifiedBy>
  <cp:revision>5</cp:revision>
  <cp:lastPrinted>2010-05-11T20:50:00Z</cp:lastPrinted>
  <dcterms:created xsi:type="dcterms:W3CDTF">2014-06-17T22:40:00Z</dcterms:created>
  <dcterms:modified xsi:type="dcterms:W3CDTF">2014-06-22T20:12:00Z</dcterms:modified>
</cp:coreProperties>
</file>