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E5" w:rsidRPr="00B8514A" w:rsidRDefault="00D601E5" w:rsidP="000556F8">
      <w:pPr>
        <w:spacing w:after="0" w:line="240" w:lineRule="auto"/>
        <w:jc w:val="center"/>
        <w:rPr>
          <w:rFonts w:ascii="Arial" w:hAnsi="Arial" w:cs="Arial"/>
          <w:b/>
        </w:rPr>
      </w:pPr>
    </w:p>
    <w:p w:rsidR="006746AC" w:rsidRPr="00B8514A" w:rsidRDefault="00E123D6" w:rsidP="000556F8">
      <w:pPr>
        <w:spacing w:after="0" w:line="240" w:lineRule="auto"/>
        <w:jc w:val="center"/>
        <w:rPr>
          <w:rFonts w:ascii="Arial" w:hAnsi="Arial" w:cs="Arial"/>
          <w:b/>
        </w:rPr>
      </w:pPr>
      <w:r w:rsidRPr="00B8514A">
        <w:rPr>
          <w:rFonts w:ascii="Arial" w:hAnsi="Arial" w:cs="Arial"/>
          <w:b/>
        </w:rPr>
        <w:t xml:space="preserve">PLENARY MEETING </w:t>
      </w:r>
      <w:r w:rsidR="007D6EDC">
        <w:rPr>
          <w:rFonts w:ascii="Arial" w:hAnsi="Arial" w:cs="Arial"/>
          <w:b/>
        </w:rPr>
        <w:t xml:space="preserve">BETWEEN </w:t>
      </w:r>
      <w:r w:rsidRPr="00B8514A">
        <w:rPr>
          <w:rFonts w:ascii="Arial" w:hAnsi="Arial" w:cs="Arial"/>
          <w:b/>
        </w:rPr>
        <w:t xml:space="preserve">THE </w:t>
      </w:r>
    </w:p>
    <w:p w:rsidR="00E123D6" w:rsidRPr="00B8514A" w:rsidRDefault="00E123D6" w:rsidP="000556F8">
      <w:pPr>
        <w:spacing w:after="0" w:line="240" w:lineRule="auto"/>
        <w:jc w:val="center"/>
        <w:rPr>
          <w:rFonts w:ascii="Arial" w:hAnsi="Arial" w:cs="Arial"/>
          <w:b/>
        </w:rPr>
      </w:pPr>
      <w:r w:rsidRPr="00B8514A">
        <w:rPr>
          <w:rFonts w:ascii="Arial" w:hAnsi="Arial" w:cs="Arial"/>
          <w:b/>
        </w:rPr>
        <w:t xml:space="preserve">REGIONAL CONFERENCE ON MIGRATION </w:t>
      </w:r>
      <w:r w:rsidR="00174F9C">
        <w:rPr>
          <w:rFonts w:ascii="Arial" w:hAnsi="Arial" w:cs="Arial"/>
          <w:b/>
        </w:rPr>
        <w:t xml:space="preserve">(RCM) </w:t>
      </w:r>
      <w:r w:rsidRPr="00B8514A">
        <w:rPr>
          <w:rFonts w:ascii="Arial" w:hAnsi="Arial" w:cs="Arial"/>
          <w:b/>
        </w:rPr>
        <w:t>AND THE</w:t>
      </w:r>
    </w:p>
    <w:p w:rsidR="00E123D6" w:rsidRPr="00B8514A" w:rsidRDefault="00E123D6" w:rsidP="000556F8">
      <w:pPr>
        <w:spacing w:after="0" w:line="240" w:lineRule="auto"/>
        <w:jc w:val="center"/>
        <w:rPr>
          <w:rFonts w:ascii="Arial" w:hAnsi="Arial" w:cs="Arial"/>
          <w:b/>
        </w:rPr>
      </w:pPr>
      <w:r w:rsidRPr="00B8514A">
        <w:rPr>
          <w:rFonts w:ascii="Arial" w:hAnsi="Arial" w:cs="Arial"/>
          <w:b/>
        </w:rPr>
        <w:t>SOUTH AMERICAN CONFERENCE ON MIGRATION</w:t>
      </w:r>
      <w:r w:rsidR="00174F9C">
        <w:rPr>
          <w:rFonts w:ascii="Arial" w:hAnsi="Arial" w:cs="Arial"/>
          <w:b/>
        </w:rPr>
        <w:t xml:space="preserve"> (SACM)</w:t>
      </w:r>
    </w:p>
    <w:p w:rsidR="00E77818" w:rsidRPr="00B8514A" w:rsidRDefault="00E77818" w:rsidP="000556F8">
      <w:pPr>
        <w:pStyle w:val="NoSpacing"/>
        <w:jc w:val="center"/>
        <w:rPr>
          <w:rFonts w:ascii="Arial" w:hAnsi="Arial" w:cs="Arial"/>
          <w:b/>
          <w:u w:val="single"/>
          <w:lang w:val="en-US"/>
        </w:rPr>
      </w:pPr>
    </w:p>
    <w:p w:rsidR="00A76E3C" w:rsidRDefault="00DF22F5" w:rsidP="000556F8">
      <w:pPr>
        <w:pStyle w:val="NoSpacing"/>
        <w:jc w:val="center"/>
        <w:rPr>
          <w:rFonts w:ascii="Arial" w:hAnsi="Arial" w:cs="Arial"/>
          <w:b/>
          <w:lang w:val="en-US"/>
        </w:rPr>
      </w:pPr>
      <w:r w:rsidRPr="00994BE8">
        <w:rPr>
          <w:rFonts w:ascii="Arial" w:hAnsi="Arial" w:cs="Arial"/>
          <w:b/>
          <w:lang w:val="en-US"/>
        </w:rPr>
        <w:t>May</w:t>
      </w:r>
      <w:r w:rsidR="00D37ED2" w:rsidRPr="00994BE8">
        <w:rPr>
          <w:rFonts w:ascii="Arial" w:hAnsi="Arial" w:cs="Arial"/>
          <w:b/>
          <w:lang w:val="en-US"/>
        </w:rPr>
        <w:t xml:space="preserve"> 8-9</w:t>
      </w:r>
      <w:r w:rsidR="00E123D6" w:rsidRPr="00994BE8">
        <w:rPr>
          <w:rFonts w:ascii="Arial" w:hAnsi="Arial" w:cs="Arial"/>
          <w:b/>
          <w:lang w:val="en-US"/>
        </w:rPr>
        <w:t xml:space="preserve">, </w:t>
      </w:r>
      <w:r w:rsidR="00A76E3C" w:rsidRPr="00994BE8">
        <w:rPr>
          <w:rFonts w:ascii="Arial" w:hAnsi="Arial" w:cs="Arial"/>
          <w:b/>
          <w:lang w:val="en-US"/>
        </w:rPr>
        <w:t>2018</w:t>
      </w:r>
      <w:r w:rsidR="00D37ED2" w:rsidRPr="00994BE8">
        <w:rPr>
          <w:rFonts w:ascii="Arial" w:hAnsi="Arial" w:cs="Arial"/>
          <w:b/>
          <w:lang w:val="en-US"/>
        </w:rPr>
        <w:t>, Montevideo, Uruguay</w:t>
      </w:r>
    </w:p>
    <w:p w:rsidR="00374A25" w:rsidRDefault="00374A25" w:rsidP="000556F8">
      <w:pPr>
        <w:pStyle w:val="NoSpacing"/>
        <w:jc w:val="center"/>
        <w:rPr>
          <w:rFonts w:ascii="Arial" w:hAnsi="Arial" w:cs="Arial"/>
          <w:b/>
          <w:lang w:val="en-US"/>
        </w:rPr>
      </w:pPr>
    </w:p>
    <w:p w:rsidR="00374A25" w:rsidRDefault="00374A25" w:rsidP="00374A25">
      <w:pPr>
        <w:pStyle w:val="NoSpacing"/>
        <w:jc w:val="center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Venue</w:t>
      </w:r>
      <w:proofErr w:type="spellEnd"/>
      <w:r w:rsidRPr="00283D96">
        <w:rPr>
          <w:rFonts w:ascii="Arial" w:hAnsi="Arial" w:cs="Arial"/>
          <w:lang w:val="es-MX"/>
        </w:rPr>
        <w:t>: Salón de Actos la Asociación Latinoam</w:t>
      </w:r>
      <w:r>
        <w:rPr>
          <w:rFonts w:ascii="Arial" w:hAnsi="Arial" w:cs="Arial"/>
          <w:lang w:val="es-MX"/>
        </w:rPr>
        <w:t>ericana de Integración (ALADI)</w:t>
      </w:r>
    </w:p>
    <w:p w:rsidR="00374A25" w:rsidRPr="00374A25" w:rsidRDefault="00374A25" w:rsidP="00374A25">
      <w:pPr>
        <w:pStyle w:val="NoSpacing"/>
        <w:jc w:val="center"/>
        <w:rPr>
          <w:rFonts w:ascii="Arial" w:hAnsi="Arial" w:cs="Arial"/>
          <w:lang w:val="en-US"/>
        </w:rPr>
      </w:pPr>
      <w:r w:rsidRPr="00374A25">
        <w:rPr>
          <w:rFonts w:ascii="Arial" w:hAnsi="Arial" w:cs="Arial"/>
          <w:lang w:val="en-US"/>
        </w:rPr>
        <w:t>Address</w:t>
      </w:r>
      <w:r w:rsidRPr="00374A25">
        <w:rPr>
          <w:rFonts w:ascii="Arial" w:hAnsi="Arial" w:cs="Arial"/>
          <w:lang w:val="en-US"/>
        </w:rPr>
        <w:t xml:space="preserve">: </w:t>
      </w:r>
      <w:proofErr w:type="spellStart"/>
      <w:r w:rsidRPr="00374A25">
        <w:rPr>
          <w:rFonts w:ascii="Arial" w:hAnsi="Arial" w:cs="Arial"/>
          <w:lang w:val="en-US"/>
        </w:rPr>
        <w:t>Cebollatí</w:t>
      </w:r>
      <w:proofErr w:type="spellEnd"/>
      <w:r w:rsidRPr="00374A25">
        <w:rPr>
          <w:rFonts w:ascii="Arial" w:hAnsi="Arial" w:cs="Arial"/>
          <w:lang w:val="en-US"/>
        </w:rPr>
        <w:t xml:space="preserve"> 1461 CP 11200</w:t>
      </w:r>
    </w:p>
    <w:p w:rsidR="00374A25" w:rsidRPr="00B8514A" w:rsidRDefault="00374A25" w:rsidP="000556F8">
      <w:pPr>
        <w:pStyle w:val="NoSpacing"/>
        <w:jc w:val="center"/>
        <w:rPr>
          <w:rFonts w:ascii="Arial" w:hAnsi="Arial" w:cs="Arial"/>
          <w:b/>
          <w:lang w:val="en-US"/>
        </w:rPr>
      </w:pPr>
    </w:p>
    <w:p w:rsidR="00183E3A" w:rsidRPr="00B8514A" w:rsidRDefault="00374A25" w:rsidP="000556F8">
      <w:pPr>
        <w:pStyle w:val="NoSpacing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Proposed</w:t>
      </w:r>
      <w:r w:rsidR="00E123D6" w:rsidRPr="00B8514A">
        <w:rPr>
          <w:rFonts w:ascii="Arial" w:hAnsi="Arial" w:cs="Arial"/>
          <w:b/>
          <w:u w:val="single"/>
          <w:lang w:val="en-US"/>
        </w:rPr>
        <w:t xml:space="preserve"> agenda</w:t>
      </w:r>
    </w:p>
    <w:p w:rsidR="00183E3A" w:rsidRPr="00B8514A" w:rsidRDefault="00183E3A" w:rsidP="000556F8">
      <w:pPr>
        <w:pStyle w:val="NoSpacing"/>
        <w:jc w:val="both"/>
        <w:rPr>
          <w:rFonts w:ascii="Arial" w:hAnsi="Arial" w:cs="Arial"/>
          <w:b/>
          <w:bCs/>
          <w:lang w:val="en-US"/>
        </w:rPr>
      </w:pPr>
    </w:p>
    <w:p w:rsidR="00183E3A" w:rsidRPr="00B8514A" w:rsidRDefault="00E123D6" w:rsidP="000556F8">
      <w:pPr>
        <w:pStyle w:val="NoSpacing"/>
        <w:jc w:val="both"/>
        <w:rPr>
          <w:rFonts w:ascii="Arial" w:hAnsi="Arial" w:cs="Arial"/>
          <w:b/>
          <w:lang w:val="en-US"/>
        </w:rPr>
      </w:pPr>
      <w:bookmarkStart w:id="0" w:name="OLE_LINK11"/>
      <w:bookmarkStart w:id="1" w:name="OLE_LINK12"/>
      <w:r w:rsidRPr="00B8514A">
        <w:rPr>
          <w:rFonts w:ascii="Arial" w:hAnsi="Arial" w:cs="Arial"/>
          <w:b/>
          <w:lang w:val="en-US"/>
        </w:rPr>
        <w:t xml:space="preserve">DAY </w:t>
      </w:r>
      <w:r w:rsidR="00651082" w:rsidRPr="00B8514A">
        <w:rPr>
          <w:rFonts w:ascii="Arial" w:hAnsi="Arial" w:cs="Arial"/>
          <w:b/>
          <w:lang w:val="en-US"/>
        </w:rPr>
        <w:t>ONE</w:t>
      </w:r>
    </w:p>
    <w:p w:rsidR="00CC6952" w:rsidRPr="00B8514A" w:rsidRDefault="00CC6952" w:rsidP="000556F8">
      <w:pPr>
        <w:pStyle w:val="NoSpacing"/>
        <w:jc w:val="both"/>
        <w:rPr>
          <w:rFonts w:ascii="Arial" w:hAnsi="Arial" w:cs="Arial"/>
          <w:b/>
          <w:lang w:val="en-US"/>
        </w:rPr>
      </w:pPr>
    </w:p>
    <w:tbl>
      <w:tblPr>
        <w:tblStyle w:val="MediumShading1-Accent1"/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123"/>
      </w:tblGrid>
      <w:tr w:rsidR="00183E3A" w:rsidRPr="00B8514A" w:rsidTr="003E3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bookmarkEnd w:id="0"/>
          <w:bookmarkEnd w:id="1"/>
          <w:p w:rsidR="00183E3A" w:rsidRPr="00B8514A" w:rsidRDefault="00E123D6" w:rsidP="000556F8">
            <w:pPr>
              <w:pStyle w:val="NoSpacing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B8514A">
              <w:rPr>
                <w:rFonts w:ascii="Arial" w:hAnsi="Arial" w:cs="Arial"/>
                <w:color w:val="auto"/>
                <w:lang w:val="en-US"/>
              </w:rPr>
              <w:t>Schedule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83E3A" w:rsidRPr="00B8514A" w:rsidRDefault="00E123D6" w:rsidP="000556F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US"/>
              </w:rPr>
            </w:pPr>
            <w:r w:rsidRPr="00B8514A">
              <w:rPr>
                <w:rFonts w:ascii="Arial" w:hAnsi="Arial" w:cs="Arial"/>
                <w:color w:val="auto"/>
                <w:lang w:val="en-US"/>
              </w:rPr>
              <w:t>Activity</w:t>
            </w:r>
          </w:p>
        </w:tc>
      </w:tr>
      <w:tr w:rsidR="00183E3A" w:rsidRPr="00B8514A" w:rsidTr="003E3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83E3A" w:rsidRPr="00B8514A" w:rsidRDefault="00183E3A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8:</w:t>
            </w:r>
            <w:r w:rsidR="00545E53" w:rsidRPr="00B8514A">
              <w:rPr>
                <w:rFonts w:ascii="Arial" w:hAnsi="Arial" w:cs="Arial"/>
                <w:lang w:val="en-US"/>
              </w:rPr>
              <w:t>30</w:t>
            </w:r>
            <w:r w:rsidRPr="00B8514A">
              <w:rPr>
                <w:rFonts w:ascii="Arial" w:hAnsi="Arial" w:cs="Arial"/>
                <w:lang w:val="en-US"/>
              </w:rPr>
              <w:t xml:space="preserve"> – 9:00</w:t>
            </w:r>
          </w:p>
        </w:tc>
        <w:tc>
          <w:tcPr>
            <w:tcW w:w="81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55A" w:rsidRPr="00B8514A" w:rsidRDefault="00E123D6" w:rsidP="003E30C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Registration of participants</w:t>
            </w:r>
          </w:p>
        </w:tc>
      </w:tr>
      <w:tr w:rsidR="00EC78FE" w:rsidRPr="00B8514A" w:rsidTr="003E3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E" w:rsidRPr="00B8514A" w:rsidRDefault="00EC78FE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9:00 – 9:30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7A8" w:rsidRPr="00B8514A" w:rsidRDefault="00E123D6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Opening session</w:t>
            </w:r>
          </w:p>
          <w:p w:rsidR="006C455A" w:rsidRPr="00B8514A" w:rsidRDefault="006C455A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</w:p>
          <w:p w:rsidR="00FC17A8" w:rsidRPr="00B8514A" w:rsidRDefault="00E123D6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Welcoming words</w:t>
            </w:r>
            <w:r w:rsidR="00FC17A8" w:rsidRPr="00B8514A">
              <w:rPr>
                <w:rFonts w:ascii="Arial" w:hAnsi="Arial" w:cs="Arial"/>
                <w:lang w:val="en-US"/>
              </w:rPr>
              <w:t>:</w:t>
            </w:r>
          </w:p>
          <w:p w:rsidR="00FC17A8" w:rsidRPr="00B8514A" w:rsidRDefault="00FC17A8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FC17A8" w:rsidRPr="00B8514A" w:rsidRDefault="00FC17A8" w:rsidP="00E123D6">
            <w:pPr>
              <w:pStyle w:val="NoSpacing"/>
              <w:numPr>
                <w:ilvl w:val="0"/>
                <w:numId w:val="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Representa</w:t>
            </w:r>
            <w:r w:rsidR="00E123D6" w:rsidRPr="00B8514A">
              <w:rPr>
                <w:rFonts w:ascii="Arial" w:hAnsi="Arial" w:cs="Arial"/>
                <w:lang w:val="en-US"/>
              </w:rPr>
              <w:t>tive from</w:t>
            </w:r>
            <w:r w:rsidRPr="00B8514A">
              <w:rPr>
                <w:rFonts w:ascii="Arial" w:hAnsi="Arial" w:cs="Arial"/>
                <w:lang w:val="en-US"/>
              </w:rPr>
              <w:t xml:space="preserve"> </w:t>
            </w:r>
            <w:r w:rsidR="00E123D6" w:rsidRPr="00B8514A">
              <w:rPr>
                <w:rFonts w:ascii="Arial" w:hAnsi="Arial" w:cs="Arial"/>
                <w:lang w:val="en-US"/>
              </w:rPr>
              <w:t>Panama</w:t>
            </w:r>
            <w:r w:rsidRPr="00B8514A">
              <w:rPr>
                <w:rFonts w:ascii="Arial" w:hAnsi="Arial" w:cs="Arial"/>
                <w:lang w:val="en-US"/>
              </w:rPr>
              <w:t>, Presiden</w:t>
            </w:r>
            <w:r w:rsidR="00E123D6" w:rsidRPr="00B8514A">
              <w:rPr>
                <w:rFonts w:ascii="Arial" w:hAnsi="Arial" w:cs="Arial"/>
                <w:lang w:val="en-US"/>
              </w:rPr>
              <w:t>cy</w:t>
            </w:r>
            <w:r w:rsidRPr="00B8514A">
              <w:rPr>
                <w:rFonts w:ascii="Arial" w:hAnsi="Arial" w:cs="Arial"/>
                <w:lang w:val="en-US"/>
              </w:rPr>
              <w:t xml:space="preserve"> Pro-</w:t>
            </w:r>
            <w:proofErr w:type="spellStart"/>
            <w:r w:rsidRPr="00B8514A">
              <w:rPr>
                <w:rFonts w:ascii="Arial" w:hAnsi="Arial" w:cs="Arial"/>
                <w:lang w:val="en-US"/>
              </w:rPr>
              <w:t>Témpore</w:t>
            </w:r>
            <w:proofErr w:type="spellEnd"/>
            <w:r w:rsidRPr="00B8514A">
              <w:rPr>
                <w:rFonts w:ascii="Arial" w:hAnsi="Arial" w:cs="Arial"/>
                <w:lang w:val="en-US"/>
              </w:rPr>
              <w:t xml:space="preserve"> </w:t>
            </w:r>
            <w:r w:rsidR="00E123D6" w:rsidRPr="00B8514A">
              <w:rPr>
                <w:rFonts w:ascii="Arial" w:hAnsi="Arial" w:cs="Arial"/>
                <w:lang w:val="en-US"/>
              </w:rPr>
              <w:t xml:space="preserve">of the Regional Conference on Migration </w:t>
            </w:r>
            <w:r w:rsidRPr="00B8514A">
              <w:rPr>
                <w:rFonts w:ascii="Arial" w:hAnsi="Arial" w:cs="Arial"/>
                <w:lang w:val="en-US"/>
              </w:rPr>
              <w:t>(R</w:t>
            </w:r>
            <w:r w:rsidR="00E123D6" w:rsidRPr="00B8514A">
              <w:rPr>
                <w:rFonts w:ascii="Arial" w:hAnsi="Arial" w:cs="Arial"/>
                <w:lang w:val="en-US"/>
              </w:rPr>
              <w:t>C</w:t>
            </w:r>
            <w:r w:rsidRPr="00B8514A">
              <w:rPr>
                <w:rFonts w:ascii="Arial" w:hAnsi="Arial" w:cs="Arial"/>
                <w:lang w:val="en-US"/>
              </w:rPr>
              <w:t>M)</w:t>
            </w:r>
          </w:p>
          <w:p w:rsidR="00FC17A8" w:rsidRPr="00B8514A" w:rsidRDefault="00FC17A8" w:rsidP="00E123D6">
            <w:pPr>
              <w:pStyle w:val="NoSpacing"/>
              <w:numPr>
                <w:ilvl w:val="0"/>
                <w:numId w:val="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Representa</w:t>
            </w:r>
            <w:r w:rsidR="00E123D6" w:rsidRPr="00B8514A">
              <w:rPr>
                <w:rFonts w:ascii="Arial" w:hAnsi="Arial" w:cs="Arial"/>
                <w:lang w:val="en-US"/>
              </w:rPr>
              <w:t>tive from</w:t>
            </w:r>
            <w:r w:rsidRPr="00B8514A">
              <w:rPr>
                <w:rFonts w:ascii="Arial" w:hAnsi="Arial" w:cs="Arial"/>
                <w:lang w:val="en-US"/>
              </w:rPr>
              <w:t xml:space="preserve"> Uruguay, Presiden</w:t>
            </w:r>
            <w:r w:rsidR="00E123D6" w:rsidRPr="00B8514A">
              <w:rPr>
                <w:rFonts w:ascii="Arial" w:hAnsi="Arial" w:cs="Arial"/>
                <w:lang w:val="en-US"/>
              </w:rPr>
              <w:t>cy</w:t>
            </w:r>
            <w:r w:rsidRPr="00B8514A">
              <w:rPr>
                <w:rFonts w:ascii="Arial" w:hAnsi="Arial" w:cs="Arial"/>
                <w:lang w:val="en-US"/>
              </w:rPr>
              <w:t xml:space="preserve"> Pro-</w:t>
            </w:r>
            <w:proofErr w:type="spellStart"/>
            <w:r w:rsidRPr="00B8514A">
              <w:rPr>
                <w:rFonts w:ascii="Arial" w:hAnsi="Arial" w:cs="Arial"/>
                <w:lang w:val="en-US"/>
              </w:rPr>
              <w:t>Témpore</w:t>
            </w:r>
            <w:proofErr w:type="spellEnd"/>
            <w:r w:rsidRPr="00B8514A">
              <w:rPr>
                <w:rFonts w:ascii="Arial" w:hAnsi="Arial" w:cs="Arial"/>
                <w:lang w:val="en-US"/>
              </w:rPr>
              <w:t xml:space="preserve"> </w:t>
            </w:r>
            <w:r w:rsidR="00E123D6" w:rsidRPr="00B8514A">
              <w:rPr>
                <w:rFonts w:ascii="Arial" w:hAnsi="Arial" w:cs="Arial"/>
                <w:lang w:val="en-US"/>
              </w:rPr>
              <w:t xml:space="preserve">of the South American Conference on Migration </w:t>
            </w:r>
            <w:r w:rsidRPr="00B8514A">
              <w:rPr>
                <w:rFonts w:ascii="Arial" w:hAnsi="Arial" w:cs="Arial"/>
                <w:lang w:val="en-US"/>
              </w:rPr>
              <w:t>(</w:t>
            </w:r>
            <w:r w:rsidR="00E123D6" w:rsidRPr="00B8514A">
              <w:rPr>
                <w:rFonts w:ascii="Arial" w:hAnsi="Arial" w:cs="Arial"/>
                <w:lang w:val="en-US"/>
              </w:rPr>
              <w:t>SACM</w:t>
            </w:r>
            <w:r w:rsidRPr="00B8514A">
              <w:rPr>
                <w:rFonts w:ascii="Arial" w:hAnsi="Arial" w:cs="Arial"/>
                <w:lang w:val="en-US"/>
              </w:rPr>
              <w:t>)</w:t>
            </w:r>
          </w:p>
          <w:p w:rsidR="00FC17A8" w:rsidRPr="00B8514A" w:rsidRDefault="00E123D6" w:rsidP="00E123D6">
            <w:pPr>
              <w:pStyle w:val="NoSpacing"/>
              <w:numPr>
                <w:ilvl w:val="0"/>
                <w:numId w:val="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Representative of IOM</w:t>
            </w:r>
            <w:r w:rsidR="00374A25">
              <w:rPr>
                <w:rFonts w:ascii="Arial" w:hAnsi="Arial" w:cs="Arial"/>
                <w:lang w:val="en-US"/>
              </w:rPr>
              <w:t>, UNHCR and ICRC</w:t>
            </w:r>
          </w:p>
          <w:p w:rsidR="0006779A" w:rsidRPr="00B8514A" w:rsidRDefault="00E123D6" w:rsidP="003E30C3">
            <w:pPr>
              <w:pStyle w:val="NoSpacing"/>
              <w:numPr>
                <w:ilvl w:val="0"/>
                <w:numId w:val="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Representative of host country</w:t>
            </w:r>
          </w:p>
        </w:tc>
      </w:tr>
      <w:tr w:rsidR="00183E3A" w:rsidRPr="00B8514A" w:rsidTr="003E3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A" w:rsidRPr="00B8514A" w:rsidRDefault="00F80D1D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 xml:space="preserve">9:30 </w:t>
            </w:r>
            <w:r w:rsidR="00545E53" w:rsidRPr="00B8514A">
              <w:rPr>
                <w:rFonts w:ascii="Arial" w:hAnsi="Arial" w:cs="Arial"/>
                <w:lang w:val="en-US"/>
              </w:rPr>
              <w:t>–</w:t>
            </w:r>
            <w:r w:rsidRPr="00B8514A">
              <w:rPr>
                <w:rFonts w:ascii="Arial" w:hAnsi="Arial" w:cs="Arial"/>
                <w:lang w:val="en-US"/>
              </w:rPr>
              <w:t xml:space="preserve"> </w:t>
            </w:r>
            <w:r w:rsidR="00545E53" w:rsidRPr="00B8514A">
              <w:rPr>
                <w:rFonts w:ascii="Arial" w:hAnsi="Arial" w:cs="Arial"/>
                <w:lang w:val="en-US"/>
              </w:rPr>
              <w:t>10:00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90" w:rsidRPr="00B8514A" w:rsidRDefault="00E123D6" w:rsidP="000556F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Introduction of participants</w:t>
            </w:r>
          </w:p>
          <w:p w:rsidR="00D06190" w:rsidRDefault="00D06190" w:rsidP="000556F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[</w:t>
            </w:r>
            <w:r w:rsidR="00E123D6" w:rsidRPr="00B8514A">
              <w:rPr>
                <w:rFonts w:ascii="Arial" w:hAnsi="Arial" w:cs="Arial"/>
                <w:lang w:val="en-US"/>
              </w:rPr>
              <w:t>Lead</w:t>
            </w:r>
            <w:r w:rsidRPr="00B8514A">
              <w:rPr>
                <w:rFonts w:ascii="Arial" w:hAnsi="Arial" w:cs="Arial"/>
                <w:lang w:val="en-US"/>
              </w:rPr>
              <w:t xml:space="preserve">: </w:t>
            </w:r>
            <w:r w:rsidR="00E123D6" w:rsidRPr="00B8514A">
              <w:rPr>
                <w:rFonts w:ascii="Arial" w:hAnsi="Arial" w:cs="Arial"/>
                <w:lang w:val="en-US"/>
              </w:rPr>
              <w:t>RCM PPT and</w:t>
            </w:r>
            <w:r w:rsidRPr="00B8514A">
              <w:rPr>
                <w:rFonts w:ascii="Arial" w:hAnsi="Arial" w:cs="Arial"/>
                <w:lang w:val="en-US"/>
              </w:rPr>
              <w:t xml:space="preserve"> </w:t>
            </w:r>
            <w:r w:rsidR="00E123D6" w:rsidRPr="00B8514A">
              <w:rPr>
                <w:rFonts w:ascii="Arial" w:hAnsi="Arial" w:cs="Arial"/>
                <w:lang w:val="en-US"/>
              </w:rPr>
              <w:t xml:space="preserve">SACM </w:t>
            </w:r>
            <w:r w:rsidR="00801C0D">
              <w:rPr>
                <w:rFonts w:ascii="Arial" w:hAnsi="Arial" w:cs="Arial"/>
                <w:lang w:val="en-US"/>
              </w:rPr>
              <w:t>PPT]</w:t>
            </w:r>
          </w:p>
          <w:p w:rsidR="00801C0D" w:rsidRPr="00B8514A" w:rsidRDefault="00801C0D" w:rsidP="000556F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545E53" w:rsidRPr="00B8514A" w:rsidTr="003E3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53" w:rsidRPr="00B8514A" w:rsidRDefault="00545E53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10:00 - 10:30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3D6" w:rsidRPr="00B8514A" w:rsidRDefault="00E123D6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Background, objectives of the meeting and approval of the agenda</w:t>
            </w:r>
          </w:p>
          <w:p w:rsidR="00545E53" w:rsidRPr="00B8514A" w:rsidRDefault="00A62D2B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[</w:t>
            </w:r>
            <w:r w:rsidR="00545E53" w:rsidRPr="00B8514A">
              <w:rPr>
                <w:rFonts w:ascii="Arial" w:hAnsi="Arial" w:cs="Arial"/>
                <w:lang w:val="en-US"/>
              </w:rPr>
              <w:t>Facilita</w:t>
            </w:r>
            <w:r w:rsidR="00E123D6" w:rsidRPr="00B8514A">
              <w:rPr>
                <w:rFonts w:ascii="Arial" w:hAnsi="Arial" w:cs="Arial"/>
                <w:lang w:val="en-US"/>
              </w:rPr>
              <w:t>tor</w:t>
            </w:r>
            <w:r w:rsidR="00545E53" w:rsidRPr="00B8514A">
              <w:rPr>
                <w:rFonts w:ascii="Arial" w:hAnsi="Arial" w:cs="Arial"/>
                <w:lang w:val="en-US"/>
              </w:rPr>
              <w:t>:</w:t>
            </w:r>
            <w:r w:rsidR="00E123D6" w:rsidRPr="00B8514A">
              <w:rPr>
                <w:rFonts w:ascii="Arial" w:hAnsi="Arial" w:cs="Arial"/>
                <w:lang w:val="en-US"/>
              </w:rPr>
              <w:t xml:space="preserve"> TS</w:t>
            </w:r>
            <w:r w:rsidRPr="00B8514A">
              <w:rPr>
                <w:rFonts w:ascii="Arial" w:hAnsi="Arial" w:cs="Arial"/>
                <w:lang w:val="en-US"/>
              </w:rPr>
              <w:t>]</w:t>
            </w:r>
          </w:p>
        </w:tc>
      </w:tr>
      <w:tr w:rsidR="007248CD" w:rsidRPr="00B8514A" w:rsidTr="003E3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7248CD" w:rsidRPr="00B8514A" w:rsidRDefault="00374A25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10:30– 10:45</w:t>
            </w:r>
          </w:p>
        </w:tc>
        <w:tc>
          <w:tcPr>
            <w:tcW w:w="81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45E53" w:rsidRPr="00B8514A" w:rsidRDefault="00E123D6" w:rsidP="000556F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Coffee Break</w:t>
            </w:r>
          </w:p>
        </w:tc>
      </w:tr>
      <w:tr w:rsidR="00B139CA" w:rsidRPr="00B8514A" w:rsidTr="003E3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F243E"/>
            <w:vAlign w:val="center"/>
          </w:tcPr>
          <w:p w:rsidR="00B139CA" w:rsidRPr="00B8514A" w:rsidRDefault="00E123D6" w:rsidP="000556F8">
            <w:pPr>
              <w:pStyle w:val="NoSpacing"/>
              <w:jc w:val="both"/>
              <w:rPr>
                <w:rFonts w:ascii="Arial" w:hAnsi="Arial" w:cs="Arial"/>
                <w:i/>
                <w:lang w:val="en-US"/>
              </w:rPr>
            </w:pPr>
            <w:r w:rsidRPr="00B8514A">
              <w:rPr>
                <w:rFonts w:ascii="Arial" w:hAnsi="Arial" w:cs="Arial"/>
                <w:i/>
                <w:lang w:val="en-US"/>
              </w:rPr>
              <w:t>SESSION</w:t>
            </w:r>
            <w:r w:rsidR="00B139CA" w:rsidRPr="00B8514A">
              <w:rPr>
                <w:rFonts w:ascii="Arial" w:hAnsi="Arial" w:cs="Arial"/>
                <w:i/>
                <w:lang w:val="en-US"/>
              </w:rPr>
              <w:t xml:space="preserve"> 1.</w:t>
            </w:r>
            <w:r w:rsidR="000D36D2" w:rsidRPr="00B8514A">
              <w:rPr>
                <w:rFonts w:ascii="Arial" w:hAnsi="Arial" w:cs="Arial"/>
                <w:i/>
                <w:lang w:val="en-US"/>
              </w:rPr>
              <w:t>-</w:t>
            </w:r>
            <w:r w:rsidR="00B139CA" w:rsidRPr="00B8514A">
              <w:rPr>
                <w:rFonts w:ascii="Arial" w:hAnsi="Arial" w:cs="Arial"/>
                <w:i/>
                <w:lang w:val="en-US"/>
              </w:rPr>
              <w:t xml:space="preserve"> </w:t>
            </w:r>
            <w:r w:rsidR="00823966" w:rsidRPr="00B8514A">
              <w:rPr>
                <w:rFonts w:ascii="Arial" w:hAnsi="Arial" w:cs="Arial"/>
                <w:i/>
                <w:lang w:val="en-US"/>
              </w:rPr>
              <w:tab/>
            </w:r>
            <w:r w:rsidRPr="00B8514A">
              <w:rPr>
                <w:rFonts w:ascii="Arial" w:hAnsi="Arial" w:cs="Arial"/>
                <w:i/>
                <w:lang w:val="en-US"/>
              </w:rPr>
              <w:t xml:space="preserve">Global Compact for Safe, Orderly and Regular Migration </w:t>
            </w:r>
          </w:p>
        </w:tc>
      </w:tr>
      <w:tr w:rsidR="00041EF0" w:rsidRPr="00B8514A" w:rsidTr="003E3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72" w:rsidRPr="00B8514A" w:rsidRDefault="00374A25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10:45</w:t>
            </w:r>
            <w:r w:rsidR="00A56237" w:rsidRPr="00B8514A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13</w:t>
            </w:r>
            <w:r w:rsidR="00A56237" w:rsidRPr="00B8514A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lang w:val="en-US"/>
              </w:rPr>
              <w:t>3</w:t>
            </w:r>
            <w:r w:rsidR="006C455A" w:rsidRPr="00B8514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A25" w:rsidRDefault="00374A25" w:rsidP="00A76E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Dialogue on the process of the Global Compact for Safe, Orderly and Regular Migration</w:t>
            </w:r>
          </w:p>
          <w:p w:rsidR="00374A25" w:rsidRPr="002F0379" w:rsidRDefault="002F0379" w:rsidP="002F03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 xml:space="preserve">[Moderators: RCM </w:t>
            </w:r>
            <w:r>
              <w:rPr>
                <w:rFonts w:ascii="Arial" w:hAnsi="Arial" w:cs="Arial"/>
                <w:lang w:val="en-US"/>
              </w:rPr>
              <w:t>TS and SACM TS</w:t>
            </w:r>
            <w:r w:rsidRPr="00B8514A">
              <w:rPr>
                <w:rFonts w:ascii="Arial" w:hAnsi="Arial" w:cs="Arial"/>
                <w:lang w:val="en-US"/>
              </w:rPr>
              <w:t>]</w:t>
            </w:r>
          </w:p>
          <w:p w:rsidR="002F0379" w:rsidRPr="002F0379" w:rsidRDefault="002F0379" w:rsidP="002F03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374A25" w:rsidRPr="00374A25" w:rsidRDefault="00374A25" w:rsidP="002F0379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74A25">
              <w:rPr>
                <w:rFonts w:ascii="Arial" w:hAnsi="Arial" w:cs="Arial"/>
                <w:lang w:val="en-US"/>
              </w:rPr>
              <w:t xml:space="preserve">IOM's </w:t>
            </w:r>
            <w:r w:rsidR="002F0379">
              <w:rPr>
                <w:rFonts w:ascii="Arial" w:hAnsi="Arial" w:cs="Arial"/>
                <w:lang w:val="en-US"/>
              </w:rPr>
              <w:t xml:space="preserve">support </w:t>
            </w:r>
            <w:r w:rsidRPr="00374A25">
              <w:rPr>
                <w:rFonts w:ascii="Arial" w:hAnsi="Arial" w:cs="Arial"/>
                <w:lang w:val="en-US"/>
              </w:rPr>
              <w:t xml:space="preserve">to the </w:t>
            </w:r>
            <w:r w:rsidR="002F0379">
              <w:rPr>
                <w:rFonts w:ascii="Arial" w:hAnsi="Arial" w:cs="Arial"/>
                <w:lang w:val="en-US"/>
              </w:rPr>
              <w:t>Global Compact</w:t>
            </w:r>
            <w:r w:rsidRPr="00374A25">
              <w:rPr>
                <w:rFonts w:ascii="Arial" w:hAnsi="Arial" w:cs="Arial"/>
                <w:lang w:val="en-US"/>
              </w:rPr>
              <w:t xml:space="preserve"> process (OIM) </w:t>
            </w:r>
            <w:r w:rsidRPr="00374A25">
              <w:rPr>
                <w:rFonts w:ascii="Arial" w:hAnsi="Arial" w:cs="Arial"/>
                <w:i/>
                <w:lang w:val="en-US"/>
              </w:rPr>
              <w:t>* 5 minutes</w:t>
            </w:r>
          </w:p>
          <w:p w:rsidR="00374A25" w:rsidRPr="00374A25" w:rsidRDefault="00374A25" w:rsidP="002F0379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74A25">
              <w:rPr>
                <w:rFonts w:ascii="Arial" w:hAnsi="Arial" w:cs="Arial"/>
                <w:lang w:val="en-US"/>
              </w:rPr>
              <w:t>Perspectives of the Negotiating Round of the Global Compact</w:t>
            </w:r>
          </w:p>
          <w:p w:rsidR="00374A25" w:rsidRPr="00374A25" w:rsidRDefault="00374A25" w:rsidP="002F0379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74A25">
              <w:rPr>
                <w:rFonts w:ascii="Arial" w:hAnsi="Arial" w:cs="Arial"/>
                <w:lang w:val="en-US"/>
              </w:rPr>
              <w:t>Advances and comments from Member Countries</w:t>
            </w:r>
          </w:p>
          <w:p w:rsidR="00374A25" w:rsidRPr="00374A25" w:rsidRDefault="00374A25" w:rsidP="002F0379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74A25">
              <w:rPr>
                <w:rFonts w:ascii="Arial" w:hAnsi="Arial" w:cs="Arial"/>
                <w:lang w:val="en-US"/>
              </w:rPr>
              <w:t>The contribution of the Regional Consultation Processes</w:t>
            </w:r>
          </w:p>
          <w:p w:rsidR="00374A25" w:rsidRPr="00374A25" w:rsidRDefault="00374A25" w:rsidP="002F0379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74A25">
              <w:rPr>
                <w:rFonts w:ascii="Arial" w:hAnsi="Arial" w:cs="Arial"/>
                <w:lang w:val="en-US"/>
              </w:rPr>
              <w:t xml:space="preserve">Complementarities between the two </w:t>
            </w:r>
            <w:r w:rsidR="002F0379" w:rsidRPr="00374A25">
              <w:rPr>
                <w:rFonts w:ascii="Arial" w:hAnsi="Arial" w:cs="Arial"/>
                <w:lang w:val="en-US"/>
              </w:rPr>
              <w:t>Pacts</w:t>
            </w:r>
            <w:r w:rsidRPr="00374A25">
              <w:rPr>
                <w:rFonts w:ascii="Arial" w:hAnsi="Arial" w:cs="Arial"/>
                <w:lang w:val="en-US"/>
              </w:rPr>
              <w:t xml:space="preserve"> (UNHCR) </w:t>
            </w:r>
            <w:r w:rsidRPr="00374A25">
              <w:rPr>
                <w:rFonts w:ascii="Arial" w:hAnsi="Arial" w:cs="Arial"/>
                <w:i/>
                <w:lang w:val="en-US"/>
              </w:rPr>
              <w:t>* 5 minutes</w:t>
            </w:r>
          </w:p>
          <w:p w:rsidR="0026536E" w:rsidRPr="00B8514A" w:rsidRDefault="0026536E" w:rsidP="003E30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6C455A" w:rsidRPr="00B8514A" w:rsidTr="00651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C455A" w:rsidRPr="00B8514A" w:rsidRDefault="006C455A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lastRenderedPageBreak/>
              <w:t>13:30 – 14:30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C455A" w:rsidRPr="00B8514A" w:rsidRDefault="003E30C3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Lunch</w:t>
            </w:r>
          </w:p>
        </w:tc>
      </w:tr>
      <w:tr w:rsidR="00870B11" w:rsidRPr="00870B11" w:rsidTr="001E1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F243E"/>
            <w:vAlign w:val="center"/>
          </w:tcPr>
          <w:p w:rsidR="00870B11" w:rsidRDefault="00870B11" w:rsidP="001E1F79">
            <w:pPr>
              <w:pStyle w:val="NoSpacing"/>
              <w:jc w:val="both"/>
              <w:rPr>
                <w:rFonts w:ascii="Arial" w:hAnsi="Arial" w:cs="Arial"/>
                <w:i/>
                <w:lang w:val="es-CR"/>
              </w:rPr>
            </w:pPr>
          </w:p>
          <w:p w:rsidR="00870B11" w:rsidRPr="00870B11" w:rsidRDefault="00870B11" w:rsidP="00870B11">
            <w:pPr>
              <w:pStyle w:val="NoSpacing"/>
              <w:jc w:val="both"/>
              <w:rPr>
                <w:rFonts w:ascii="Arial" w:hAnsi="Arial" w:cs="Arial"/>
                <w:i/>
                <w:lang w:val="en-US"/>
              </w:rPr>
            </w:pPr>
            <w:r w:rsidRPr="00870B11">
              <w:rPr>
                <w:rFonts w:ascii="Arial" w:hAnsi="Arial" w:cs="Arial"/>
                <w:i/>
                <w:lang w:val="en-US"/>
              </w:rPr>
              <w:t xml:space="preserve">SESSION </w:t>
            </w:r>
            <w:r w:rsidRPr="00870B11">
              <w:rPr>
                <w:rFonts w:ascii="Arial" w:hAnsi="Arial" w:cs="Arial"/>
                <w:i/>
                <w:lang w:val="en-US"/>
              </w:rPr>
              <w:t>2</w:t>
            </w:r>
            <w:r w:rsidRPr="00870B11">
              <w:rPr>
                <w:rFonts w:ascii="Arial" w:hAnsi="Arial" w:cs="Arial"/>
                <w:i/>
                <w:lang w:val="en-US"/>
              </w:rPr>
              <w:t>.-  Meeting spaces between the RCM and the SACM</w:t>
            </w:r>
          </w:p>
          <w:p w:rsidR="00870B11" w:rsidRPr="00870B11" w:rsidRDefault="00870B11" w:rsidP="00870B11">
            <w:pPr>
              <w:pStyle w:val="NoSpacing"/>
              <w:jc w:val="both"/>
              <w:rPr>
                <w:rFonts w:ascii="Arial" w:hAnsi="Arial" w:cs="Arial"/>
                <w:b w:val="0"/>
                <w:i/>
                <w:lang w:val="en-US"/>
              </w:rPr>
            </w:pPr>
          </w:p>
        </w:tc>
      </w:tr>
      <w:tr w:rsidR="001A6C16" w:rsidRPr="00B8514A" w:rsidTr="00651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C16" w:rsidRPr="00B8514A" w:rsidRDefault="006C455A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bookmarkStart w:id="2" w:name="OLE_LINK91"/>
            <w:bookmarkStart w:id="3" w:name="OLE_LINK92"/>
            <w:bookmarkStart w:id="4" w:name="OLE_LINK93"/>
            <w:r w:rsidRPr="00B8514A">
              <w:rPr>
                <w:rFonts w:ascii="Arial" w:hAnsi="Arial" w:cs="Arial"/>
                <w:lang w:val="en-US"/>
              </w:rPr>
              <w:t>14</w:t>
            </w:r>
            <w:r w:rsidR="001A6C16" w:rsidRPr="00B8514A">
              <w:rPr>
                <w:rFonts w:ascii="Arial" w:hAnsi="Arial" w:cs="Arial"/>
                <w:lang w:val="en-US"/>
              </w:rPr>
              <w:t>:30 – 1</w:t>
            </w:r>
            <w:r w:rsidR="00870B11">
              <w:rPr>
                <w:rFonts w:ascii="Arial" w:hAnsi="Arial" w:cs="Arial"/>
                <w:lang w:val="en-US"/>
              </w:rPr>
              <w:t>6</w:t>
            </w:r>
            <w:r w:rsidR="001A6C16" w:rsidRPr="00B8514A">
              <w:rPr>
                <w:rFonts w:ascii="Arial" w:hAnsi="Arial" w:cs="Arial"/>
                <w:lang w:val="en-US"/>
              </w:rPr>
              <w:t>:</w:t>
            </w:r>
            <w:r w:rsidR="00870B11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B11" w:rsidRPr="00870B11" w:rsidRDefault="00870B11" w:rsidP="00870B11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</w:p>
          <w:p w:rsidR="00870B11" w:rsidRDefault="00870B11" w:rsidP="00870B11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870B11">
              <w:rPr>
                <w:rFonts w:ascii="Arial" w:hAnsi="Arial" w:cs="Arial"/>
                <w:b/>
                <w:lang w:val="en-US"/>
              </w:rPr>
              <w:t>Dialogue</w:t>
            </w:r>
            <w:r>
              <w:rPr>
                <w:rFonts w:ascii="Arial" w:hAnsi="Arial" w:cs="Arial"/>
                <w:b/>
                <w:lang w:val="en-US"/>
              </w:rPr>
              <w:t>: Future Commitment between the RCM and the SACM</w:t>
            </w:r>
          </w:p>
          <w:p w:rsidR="00870B11" w:rsidRPr="00870B11" w:rsidRDefault="00870B11" w:rsidP="00870B11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870B11">
              <w:rPr>
                <w:rFonts w:ascii="Arial" w:hAnsi="Arial" w:cs="Arial"/>
                <w:lang w:val="en-US"/>
              </w:rPr>
              <w:t>Contributions for a common agenda</w:t>
            </w:r>
          </w:p>
          <w:p w:rsidR="00870B11" w:rsidRPr="00870B11" w:rsidRDefault="00870B11" w:rsidP="00870B11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870B11">
              <w:rPr>
                <w:rFonts w:ascii="Arial" w:hAnsi="Arial" w:cs="Arial"/>
                <w:lang w:val="en-US"/>
              </w:rPr>
              <w:t>Identificatio</w:t>
            </w:r>
            <w:r w:rsidR="00801C0D">
              <w:rPr>
                <w:rFonts w:ascii="Arial" w:hAnsi="Arial" w:cs="Arial"/>
                <w:lang w:val="en-US"/>
              </w:rPr>
              <w:t>n of strategic topics</w:t>
            </w:r>
          </w:p>
          <w:p w:rsidR="00870B11" w:rsidRPr="00870B11" w:rsidRDefault="00870B11" w:rsidP="00870B11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870B11">
              <w:rPr>
                <w:rFonts w:ascii="Arial" w:hAnsi="Arial" w:cs="Arial"/>
                <w:lang w:val="en-US"/>
              </w:rPr>
              <w:t>Mechanisms of communication between the Troikas and Technical Secretariats</w:t>
            </w:r>
          </w:p>
          <w:p w:rsidR="00870B11" w:rsidRPr="00870B11" w:rsidRDefault="00870B11" w:rsidP="00870B11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870B11">
              <w:rPr>
                <w:rFonts w:ascii="Arial" w:hAnsi="Arial" w:cs="Arial"/>
                <w:lang w:val="en-US"/>
              </w:rPr>
              <w:t>Strategy to structure commitments and future collaborations</w:t>
            </w:r>
          </w:p>
          <w:p w:rsidR="00870B11" w:rsidRPr="00B8514A" w:rsidRDefault="00870B11" w:rsidP="003E30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lang w:val="en-US"/>
              </w:rPr>
            </w:pPr>
          </w:p>
          <w:p w:rsidR="003E30C3" w:rsidRPr="00B8514A" w:rsidRDefault="003E30C3" w:rsidP="003E30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Participants: All countries</w:t>
            </w:r>
          </w:p>
          <w:p w:rsidR="0026536E" w:rsidRDefault="003E30C3" w:rsidP="0080179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[Moderators: RCM PPT and SACM PPT]</w:t>
            </w:r>
          </w:p>
          <w:p w:rsidR="00870B11" w:rsidRPr="00B8514A" w:rsidRDefault="00870B11" w:rsidP="0080179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bookmarkEnd w:id="2"/>
      <w:bookmarkEnd w:id="3"/>
      <w:bookmarkEnd w:id="4"/>
      <w:tr w:rsidR="001A6C16" w:rsidRPr="00B8514A" w:rsidTr="003E3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A6C16" w:rsidRPr="00B8514A" w:rsidRDefault="001A6C16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1</w:t>
            </w:r>
            <w:r w:rsidR="00870B11">
              <w:rPr>
                <w:rFonts w:ascii="Arial" w:hAnsi="Arial" w:cs="Arial"/>
                <w:lang w:val="en-US"/>
              </w:rPr>
              <w:t>6:00</w:t>
            </w:r>
            <w:r w:rsidRPr="00B8514A">
              <w:rPr>
                <w:rFonts w:ascii="Arial" w:hAnsi="Arial" w:cs="Arial"/>
                <w:lang w:val="en-US"/>
              </w:rPr>
              <w:t xml:space="preserve"> – 1</w:t>
            </w:r>
            <w:r w:rsidR="000556F8" w:rsidRPr="00B8514A">
              <w:rPr>
                <w:rFonts w:ascii="Arial" w:hAnsi="Arial" w:cs="Arial"/>
                <w:lang w:val="en-US"/>
              </w:rPr>
              <w:t>6</w:t>
            </w:r>
            <w:r w:rsidRPr="00B8514A">
              <w:rPr>
                <w:rFonts w:ascii="Arial" w:hAnsi="Arial" w:cs="Arial"/>
                <w:lang w:val="en-US"/>
              </w:rPr>
              <w:t>:</w:t>
            </w:r>
            <w:r w:rsidR="00870B1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6536E" w:rsidRPr="00B8514A" w:rsidRDefault="003E30C3" w:rsidP="003E30C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Coffee Break</w:t>
            </w:r>
          </w:p>
        </w:tc>
      </w:tr>
      <w:tr w:rsidR="000556F8" w:rsidRPr="00B8514A" w:rsidTr="00651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6F8" w:rsidRPr="00B8514A" w:rsidRDefault="00870B11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16:30 – 17:00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E3C" w:rsidRPr="00B8514A" w:rsidRDefault="003E30C3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Summary of agreements</w:t>
            </w:r>
          </w:p>
          <w:p w:rsidR="000556F8" w:rsidRPr="00B8514A" w:rsidRDefault="00300669" w:rsidP="0065108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[</w:t>
            </w:r>
            <w:r w:rsidR="003E30C3" w:rsidRPr="00B8514A">
              <w:rPr>
                <w:rFonts w:ascii="Arial" w:hAnsi="Arial" w:cs="Arial"/>
                <w:lang w:val="en-US"/>
              </w:rPr>
              <w:t>Lead</w:t>
            </w:r>
            <w:r w:rsidRPr="00B8514A">
              <w:rPr>
                <w:rFonts w:ascii="Arial" w:hAnsi="Arial" w:cs="Arial"/>
                <w:lang w:val="en-US"/>
              </w:rPr>
              <w:t xml:space="preserve">: </w:t>
            </w:r>
            <w:r w:rsidR="003E30C3" w:rsidRPr="00B8514A">
              <w:rPr>
                <w:rFonts w:ascii="Arial" w:hAnsi="Arial" w:cs="Arial"/>
                <w:lang w:val="en-US"/>
              </w:rPr>
              <w:t xml:space="preserve">RCM </w:t>
            </w:r>
            <w:r w:rsidRPr="00B8514A">
              <w:rPr>
                <w:rFonts w:ascii="Arial" w:hAnsi="Arial" w:cs="Arial"/>
                <w:lang w:val="en-US"/>
              </w:rPr>
              <w:t xml:space="preserve">PPT </w:t>
            </w:r>
            <w:r w:rsidR="003E30C3" w:rsidRPr="00B8514A">
              <w:rPr>
                <w:rFonts w:ascii="Arial" w:hAnsi="Arial" w:cs="Arial"/>
                <w:lang w:val="en-US"/>
              </w:rPr>
              <w:t xml:space="preserve">and SACM </w:t>
            </w:r>
            <w:r w:rsidRPr="00B8514A">
              <w:rPr>
                <w:rFonts w:ascii="Arial" w:hAnsi="Arial" w:cs="Arial"/>
                <w:lang w:val="en-US"/>
              </w:rPr>
              <w:t xml:space="preserve">PPT] </w:t>
            </w:r>
          </w:p>
        </w:tc>
      </w:tr>
      <w:tr w:rsidR="000E015E" w:rsidRPr="00B8514A" w:rsidTr="00651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015E" w:rsidRPr="00B8514A" w:rsidRDefault="000E015E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bookmarkStart w:id="5" w:name="OLE_LINK105"/>
            <w:bookmarkStart w:id="6" w:name="OLE_LINK106"/>
            <w:bookmarkStart w:id="7" w:name="OLE_LINK107"/>
            <w:bookmarkStart w:id="8" w:name="OLE_LINK126"/>
            <w:r w:rsidRPr="00B8514A">
              <w:rPr>
                <w:rFonts w:ascii="Arial" w:hAnsi="Arial" w:cs="Arial"/>
                <w:lang w:val="en-US"/>
              </w:rPr>
              <w:t>17:</w:t>
            </w:r>
            <w:r w:rsidR="00870B11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8123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1F17C0" w:rsidRPr="00B8514A" w:rsidRDefault="003E30C3" w:rsidP="00870B1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 xml:space="preserve">End of </w:t>
            </w:r>
            <w:r w:rsidR="00870B11">
              <w:rPr>
                <w:rFonts w:ascii="Arial" w:hAnsi="Arial" w:cs="Arial"/>
                <w:lang w:val="en-US"/>
              </w:rPr>
              <w:t>Day One</w:t>
            </w:r>
          </w:p>
        </w:tc>
      </w:tr>
      <w:bookmarkEnd w:id="5"/>
      <w:bookmarkEnd w:id="6"/>
      <w:bookmarkEnd w:id="7"/>
      <w:bookmarkEnd w:id="8"/>
    </w:tbl>
    <w:p w:rsidR="00281262" w:rsidRPr="00B8514A" w:rsidRDefault="00281262" w:rsidP="000556F8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</w:p>
    <w:p w:rsidR="00183E3A" w:rsidRPr="00B8514A" w:rsidRDefault="00183E3A" w:rsidP="000556F8">
      <w:pPr>
        <w:pStyle w:val="NoSpacing"/>
        <w:jc w:val="both"/>
        <w:rPr>
          <w:rFonts w:ascii="Arial" w:hAnsi="Arial" w:cs="Arial"/>
          <w:b/>
          <w:lang w:val="en-US"/>
        </w:rPr>
      </w:pPr>
      <w:r w:rsidRPr="00B8514A">
        <w:rPr>
          <w:rFonts w:ascii="Arial" w:hAnsi="Arial" w:cs="Arial"/>
          <w:b/>
          <w:lang w:val="en-US"/>
        </w:rPr>
        <w:t>D</w:t>
      </w:r>
      <w:r w:rsidR="00651082" w:rsidRPr="00B8514A">
        <w:rPr>
          <w:rFonts w:ascii="Arial" w:hAnsi="Arial" w:cs="Arial"/>
          <w:b/>
          <w:lang w:val="en-US"/>
        </w:rPr>
        <w:t>AY TWO</w:t>
      </w:r>
    </w:p>
    <w:p w:rsidR="00183E3A" w:rsidRPr="00B8514A" w:rsidRDefault="00183E3A" w:rsidP="000556F8">
      <w:pPr>
        <w:pStyle w:val="NoSpacing"/>
        <w:jc w:val="both"/>
        <w:rPr>
          <w:rFonts w:ascii="Arial" w:hAnsi="Arial" w:cs="Arial"/>
          <w:b/>
          <w:lang w:val="en-US"/>
        </w:rPr>
      </w:pPr>
    </w:p>
    <w:tbl>
      <w:tblPr>
        <w:tblStyle w:val="MediumShading1-Accent1"/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8128"/>
      </w:tblGrid>
      <w:tr w:rsidR="00183E3A" w:rsidRPr="00B8514A" w:rsidTr="009C0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shd w:val="clear" w:color="auto" w:fill="0F243E" w:themeFill="text2" w:themeFillShade="80"/>
            <w:vAlign w:val="center"/>
          </w:tcPr>
          <w:p w:rsidR="00183E3A" w:rsidRPr="00B8514A" w:rsidRDefault="00651082" w:rsidP="00801796">
            <w:pPr>
              <w:pStyle w:val="NoSpacing"/>
              <w:rPr>
                <w:rFonts w:ascii="Arial" w:hAnsi="Arial" w:cs="Arial"/>
                <w:i/>
                <w:lang w:val="en-US"/>
              </w:rPr>
            </w:pPr>
            <w:bookmarkStart w:id="9" w:name="OLE_LINK119"/>
            <w:bookmarkStart w:id="10" w:name="OLE_LINK120"/>
            <w:bookmarkStart w:id="11" w:name="OLE_LINK121"/>
            <w:r w:rsidRPr="00B8514A">
              <w:rPr>
                <w:rFonts w:ascii="Arial" w:hAnsi="Arial" w:cs="Arial"/>
                <w:i/>
                <w:lang w:val="en-US"/>
              </w:rPr>
              <w:t>SESSION</w:t>
            </w:r>
            <w:r w:rsidR="00183E3A" w:rsidRPr="00B8514A">
              <w:rPr>
                <w:rFonts w:ascii="Arial" w:hAnsi="Arial" w:cs="Arial"/>
                <w:i/>
                <w:lang w:val="en-US"/>
              </w:rPr>
              <w:t xml:space="preserve"> </w:t>
            </w:r>
            <w:r w:rsidR="00870B11">
              <w:rPr>
                <w:rFonts w:ascii="Arial" w:hAnsi="Arial" w:cs="Arial"/>
                <w:i/>
                <w:lang w:val="en-US"/>
              </w:rPr>
              <w:t>3</w:t>
            </w:r>
            <w:r w:rsidR="00183E3A" w:rsidRPr="00B8514A">
              <w:rPr>
                <w:rFonts w:ascii="Arial" w:hAnsi="Arial" w:cs="Arial"/>
                <w:i/>
                <w:lang w:val="en-US"/>
              </w:rPr>
              <w:t xml:space="preserve">.- </w:t>
            </w:r>
            <w:r w:rsidRPr="00B8514A">
              <w:rPr>
                <w:rFonts w:ascii="Arial" w:hAnsi="Arial" w:cs="Arial"/>
                <w:i/>
                <w:lang w:val="en-US"/>
              </w:rPr>
              <w:t>Extra-regional and extra-continental migrant flows in both regions</w:t>
            </w:r>
          </w:p>
        </w:tc>
      </w:tr>
      <w:bookmarkEnd w:id="9"/>
      <w:bookmarkEnd w:id="10"/>
      <w:bookmarkEnd w:id="11"/>
      <w:tr w:rsidR="00183E3A" w:rsidRPr="00B8514A" w:rsidTr="00651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83E3A" w:rsidRPr="00B8514A" w:rsidRDefault="00801796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8:30</w:t>
            </w:r>
            <w:r w:rsidR="001D4F13" w:rsidRPr="00B8514A">
              <w:rPr>
                <w:rFonts w:ascii="Arial" w:hAnsi="Arial" w:cs="Arial"/>
                <w:lang w:val="en-US"/>
              </w:rPr>
              <w:t xml:space="preserve"> </w:t>
            </w:r>
            <w:r w:rsidR="00171FF7" w:rsidRPr="00B8514A">
              <w:rPr>
                <w:rFonts w:ascii="Arial" w:hAnsi="Arial" w:cs="Arial"/>
                <w:lang w:val="en-US"/>
              </w:rPr>
              <w:t>–</w:t>
            </w:r>
            <w:r w:rsidR="00BF06EC" w:rsidRPr="00B8514A">
              <w:rPr>
                <w:rFonts w:ascii="Arial" w:hAnsi="Arial" w:cs="Arial"/>
                <w:lang w:val="en-US"/>
              </w:rPr>
              <w:t xml:space="preserve"> 10:0</w:t>
            </w:r>
            <w:r w:rsidR="00183E3A" w:rsidRPr="00B8514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128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796" w:rsidRPr="00B8514A" w:rsidRDefault="00651082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Country updates on their situation regarding extra-regional and extra-continental migration flows, either as countries of origin, transit and d</w:t>
            </w:r>
            <w:r w:rsidR="00C9649F">
              <w:rPr>
                <w:rFonts w:ascii="Arial" w:hAnsi="Arial" w:cs="Arial"/>
                <w:b/>
                <w:lang w:val="en-US"/>
              </w:rPr>
              <w:t>estination of this population (c</w:t>
            </w:r>
            <w:r w:rsidRPr="00B8514A">
              <w:rPr>
                <w:rFonts w:ascii="Arial" w:hAnsi="Arial" w:cs="Arial"/>
                <w:b/>
                <w:lang w:val="en-US"/>
              </w:rPr>
              <w:t>ountries to be determined)</w:t>
            </w:r>
            <w:r w:rsidR="00801796" w:rsidRPr="00B8514A">
              <w:rPr>
                <w:rFonts w:ascii="Arial" w:hAnsi="Arial" w:cs="Arial"/>
                <w:b/>
                <w:lang w:val="en-US"/>
              </w:rPr>
              <w:t xml:space="preserve">. </w:t>
            </w:r>
          </w:p>
          <w:p w:rsidR="00801796" w:rsidRPr="00B8514A" w:rsidRDefault="00651082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Questions and answers.</w:t>
            </w:r>
          </w:p>
          <w:p w:rsidR="00801796" w:rsidRDefault="00801796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 w:rsidRPr="00B8514A">
              <w:rPr>
                <w:rFonts w:ascii="Arial" w:hAnsi="Arial" w:cs="Arial"/>
                <w:i/>
                <w:lang w:val="en-US"/>
              </w:rPr>
              <w:t xml:space="preserve">8 </w:t>
            </w:r>
            <w:r w:rsidR="00651082" w:rsidRPr="00B8514A">
              <w:rPr>
                <w:rFonts w:ascii="Arial" w:hAnsi="Arial" w:cs="Arial"/>
                <w:i/>
                <w:lang w:val="en-US"/>
              </w:rPr>
              <w:t>minutes per delegation</w:t>
            </w:r>
          </w:p>
          <w:p w:rsidR="00A62D2B" w:rsidRPr="00B8514A" w:rsidRDefault="00A62D2B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</w:p>
          <w:p w:rsidR="00801796" w:rsidRDefault="00A62D2B" w:rsidP="006510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[</w:t>
            </w:r>
            <w:r w:rsidR="00651082" w:rsidRPr="00B8514A">
              <w:rPr>
                <w:rFonts w:ascii="Arial" w:hAnsi="Arial" w:cs="Arial"/>
                <w:lang w:val="en-US"/>
              </w:rPr>
              <w:t>Lead</w:t>
            </w:r>
            <w:r w:rsidRPr="00B8514A">
              <w:rPr>
                <w:rFonts w:ascii="Arial" w:hAnsi="Arial" w:cs="Arial"/>
                <w:lang w:val="en-US"/>
              </w:rPr>
              <w:t xml:space="preserve">: </w:t>
            </w:r>
            <w:r w:rsidR="00651082" w:rsidRPr="00B8514A">
              <w:rPr>
                <w:rFonts w:ascii="Arial" w:hAnsi="Arial" w:cs="Arial"/>
                <w:lang w:val="en-US"/>
              </w:rPr>
              <w:t>All countries</w:t>
            </w:r>
            <w:r w:rsidRPr="00B8514A">
              <w:rPr>
                <w:rFonts w:ascii="Arial" w:hAnsi="Arial" w:cs="Arial"/>
                <w:lang w:val="en-US"/>
              </w:rPr>
              <w:t>]</w:t>
            </w:r>
          </w:p>
          <w:p w:rsidR="00C9649F" w:rsidRDefault="00C9649F" w:rsidP="00C9649F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RCM</w:t>
            </w:r>
            <w:r w:rsidRPr="00C9649F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 presentation on the Ad Hoc Working Group on extra-regional migrants</w:t>
            </w:r>
          </w:p>
          <w:p w:rsidR="00C9649F" w:rsidRDefault="00C9649F" w:rsidP="00C9649F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C9649F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Presentation of th</w:t>
            </w:r>
            <w: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e RCM PPT</w:t>
            </w:r>
            <w:r w:rsidRPr="00C9649F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 on the situation of extra-regio</w:t>
            </w:r>
            <w: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nal migratory flows in Panama</w:t>
            </w:r>
          </w:p>
          <w:p w:rsidR="00C9649F" w:rsidRDefault="00C9649F" w:rsidP="00C9649F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C9649F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Presentation on extra-regional migration flows in the </w:t>
            </w:r>
            <w: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region of the SACM</w:t>
            </w:r>
          </w:p>
          <w:p w:rsidR="00C9649F" w:rsidRPr="00C9649F" w:rsidRDefault="00C9649F" w:rsidP="00C964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</w:p>
        </w:tc>
      </w:tr>
      <w:tr w:rsidR="00BF06EC" w:rsidRPr="00B8514A" w:rsidTr="004A07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F06EC" w:rsidRPr="00B8514A" w:rsidRDefault="00BF06EC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 xml:space="preserve">10:00 </w:t>
            </w:r>
            <w:r w:rsidR="000556F8" w:rsidRPr="00B8514A">
              <w:rPr>
                <w:rFonts w:ascii="Arial" w:hAnsi="Arial" w:cs="Arial"/>
                <w:lang w:val="en-US"/>
              </w:rPr>
              <w:t>-</w:t>
            </w:r>
            <w:r w:rsidRPr="00B8514A">
              <w:rPr>
                <w:rFonts w:ascii="Arial" w:hAnsi="Arial" w:cs="Arial"/>
                <w:lang w:val="en-US"/>
              </w:rPr>
              <w:t xml:space="preserve"> 10:30</w:t>
            </w:r>
          </w:p>
        </w:tc>
        <w:tc>
          <w:tcPr>
            <w:tcW w:w="812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556F8" w:rsidRPr="00B8514A" w:rsidRDefault="004A077C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B8514A">
              <w:rPr>
                <w:rFonts w:ascii="Arial" w:hAnsi="Arial" w:cs="Arial"/>
                <w:bCs/>
                <w:lang w:val="en-US"/>
              </w:rPr>
              <w:t>Coffee break</w:t>
            </w:r>
          </w:p>
        </w:tc>
      </w:tr>
      <w:tr w:rsidR="00171FF7" w:rsidRPr="00B8514A" w:rsidTr="002F5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71FF7" w:rsidRPr="00B8514A" w:rsidRDefault="00BF06EC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bookmarkStart w:id="12" w:name="OLE_LINK90"/>
            <w:bookmarkStart w:id="13" w:name="OLE_LINK100"/>
            <w:bookmarkStart w:id="14" w:name="OLE_LINK101"/>
            <w:bookmarkStart w:id="15" w:name="OLE_LINK118"/>
            <w:r w:rsidRPr="00B8514A">
              <w:rPr>
                <w:rFonts w:ascii="Arial" w:hAnsi="Arial" w:cs="Arial"/>
                <w:lang w:val="en-US"/>
              </w:rPr>
              <w:lastRenderedPageBreak/>
              <w:t>10</w:t>
            </w:r>
            <w:r w:rsidR="00171FF7" w:rsidRPr="00B8514A">
              <w:rPr>
                <w:rFonts w:ascii="Arial" w:hAnsi="Arial" w:cs="Arial"/>
                <w:lang w:val="en-US"/>
              </w:rPr>
              <w:t>:</w:t>
            </w:r>
            <w:r w:rsidRPr="00B8514A">
              <w:rPr>
                <w:rFonts w:ascii="Arial" w:hAnsi="Arial" w:cs="Arial"/>
                <w:lang w:val="en-US"/>
              </w:rPr>
              <w:t>3</w:t>
            </w:r>
            <w:r w:rsidR="00171FF7" w:rsidRPr="00B8514A">
              <w:rPr>
                <w:rFonts w:ascii="Arial" w:hAnsi="Arial" w:cs="Arial"/>
                <w:lang w:val="en-US"/>
              </w:rPr>
              <w:t>0</w:t>
            </w:r>
            <w:r w:rsidR="001D4F13" w:rsidRPr="00B8514A">
              <w:rPr>
                <w:rFonts w:ascii="Arial" w:hAnsi="Arial" w:cs="Arial"/>
                <w:lang w:val="en-US"/>
              </w:rPr>
              <w:t xml:space="preserve"> </w:t>
            </w:r>
            <w:r w:rsidR="00171FF7" w:rsidRPr="00B8514A">
              <w:rPr>
                <w:rFonts w:ascii="Arial" w:hAnsi="Arial" w:cs="Arial"/>
                <w:lang w:val="en-US"/>
              </w:rPr>
              <w:t>-</w:t>
            </w:r>
            <w:r w:rsidRPr="00B8514A">
              <w:rPr>
                <w:rFonts w:ascii="Arial" w:hAnsi="Arial" w:cs="Arial"/>
                <w:lang w:val="en-US"/>
              </w:rPr>
              <w:t xml:space="preserve"> 12:3</w:t>
            </w:r>
            <w:r w:rsidR="00171FF7" w:rsidRPr="00B8514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12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01796" w:rsidRPr="00B8514A" w:rsidRDefault="004A077C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Open dialogue</w:t>
            </w:r>
            <w:r w:rsidR="00801796" w:rsidRPr="00B8514A">
              <w:rPr>
                <w:rFonts w:ascii="Arial" w:hAnsi="Arial" w:cs="Arial"/>
                <w:b/>
                <w:lang w:val="en-US"/>
              </w:rPr>
              <w:t>:</w:t>
            </w:r>
          </w:p>
          <w:p w:rsidR="004A077C" w:rsidRPr="00B8514A" w:rsidRDefault="004A077C" w:rsidP="00801C0D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 xml:space="preserve">Dialogue between RCM and SACM Member Countries, and </w:t>
            </w:r>
            <w:r w:rsidR="00801C0D">
              <w:rPr>
                <w:rFonts w:ascii="Arial" w:hAnsi="Arial" w:cs="Arial"/>
                <w:lang w:val="en-US"/>
              </w:rPr>
              <w:t>observer</w:t>
            </w:r>
            <w:bookmarkStart w:id="16" w:name="_GoBack"/>
            <w:bookmarkEnd w:id="16"/>
            <w:r w:rsidRPr="00B8514A">
              <w:rPr>
                <w:rFonts w:ascii="Arial" w:hAnsi="Arial" w:cs="Arial"/>
                <w:lang w:val="en-US"/>
              </w:rPr>
              <w:t xml:space="preserve"> organizations on inter-regional cooperation mechanisms </w:t>
            </w:r>
            <w:r w:rsidR="002F5915" w:rsidRPr="00B8514A">
              <w:rPr>
                <w:rFonts w:ascii="Arial" w:hAnsi="Arial" w:cs="Arial"/>
                <w:lang w:val="en-US"/>
              </w:rPr>
              <w:t xml:space="preserve">to face extra-regional and extra-continental flows. </w:t>
            </w:r>
          </w:p>
          <w:p w:rsidR="00A62D2B" w:rsidRPr="00B8514A" w:rsidRDefault="00A62D2B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801796" w:rsidRDefault="00A62D2B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[</w:t>
            </w:r>
            <w:r w:rsidR="002F5915" w:rsidRPr="00B8514A">
              <w:rPr>
                <w:rFonts w:ascii="Arial" w:hAnsi="Arial" w:cs="Arial"/>
                <w:lang w:val="en-US"/>
              </w:rPr>
              <w:t>Lead</w:t>
            </w:r>
            <w:r w:rsidRPr="00B8514A">
              <w:rPr>
                <w:rFonts w:ascii="Arial" w:hAnsi="Arial" w:cs="Arial"/>
                <w:lang w:val="en-US"/>
              </w:rPr>
              <w:t xml:space="preserve">: </w:t>
            </w:r>
            <w:r w:rsidR="002F5915" w:rsidRPr="00B8514A">
              <w:rPr>
                <w:rFonts w:ascii="Arial" w:hAnsi="Arial" w:cs="Arial"/>
                <w:lang w:val="en-US"/>
              </w:rPr>
              <w:t>All RCM and SACM Member Countries and invited organizations</w:t>
            </w:r>
            <w:r w:rsidRPr="00B8514A">
              <w:rPr>
                <w:rFonts w:ascii="Arial" w:hAnsi="Arial" w:cs="Arial"/>
                <w:lang w:val="en-US"/>
              </w:rPr>
              <w:t>]</w:t>
            </w:r>
          </w:p>
          <w:p w:rsidR="00C9649F" w:rsidRPr="00B8514A" w:rsidRDefault="00C9649F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99195A" w:rsidRPr="00B8514A" w:rsidTr="00D421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shd w:val="clear" w:color="auto" w:fill="0F243E" w:themeFill="text2" w:themeFillShade="80"/>
            <w:vAlign w:val="center"/>
          </w:tcPr>
          <w:p w:rsidR="001F17C0" w:rsidRPr="00B8514A" w:rsidRDefault="00D4214B" w:rsidP="00D4214B">
            <w:pPr>
              <w:pStyle w:val="NoSpacing"/>
              <w:rPr>
                <w:rFonts w:ascii="Arial" w:hAnsi="Arial" w:cs="Arial"/>
                <w:i/>
                <w:color w:val="FFFFFF" w:themeColor="background1"/>
                <w:lang w:val="en-US"/>
              </w:rPr>
            </w:pPr>
            <w:r w:rsidRPr="00B8514A">
              <w:rPr>
                <w:rFonts w:ascii="Arial" w:hAnsi="Arial" w:cs="Arial"/>
                <w:i/>
                <w:color w:val="FFFFFF" w:themeColor="background1"/>
                <w:lang w:val="en-US"/>
              </w:rPr>
              <w:t>SESSION</w:t>
            </w:r>
            <w:r w:rsidR="00870B11">
              <w:rPr>
                <w:rFonts w:ascii="Arial" w:hAnsi="Arial" w:cs="Arial"/>
                <w:i/>
                <w:color w:val="FFFFFF" w:themeColor="background1"/>
                <w:lang w:val="en-US"/>
              </w:rPr>
              <w:t xml:space="preserve"> 4</w:t>
            </w:r>
            <w:r w:rsidR="0099195A" w:rsidRPr="00B8514A">
              <w:rPr>
                <w:rFonts w:ascii="Arial" w:hAnsi="Arial" w:cs="Arial"/>
                <w:i/>
                <w:color w:val="FFFFFF" w:themeColor="background1"/>
                <w:lang w:val="en-US"/>
              </w:rPr>
              <w:t xml:space="preserve">.- </w:t>
            </w:r>
            <w:r w:rsidRPr="00B8514A">
              <w:rPr>
                <w:rFonts w:ascii="Arial" w:hAnsi="Arial" w:cs="Arial"/>
                <w:i/>
                <w:color w:val="FFFFFF" w:themeColor="background1"/>
                <w:lang w:val="en-US"/>
              </w:rPr>
              <w:t>Construction of new and implementation of previous agreements on extra-regional and extra-continental flows</w:t>
            </w:r>
          </w:p>
        </w:tc>
      </w:tr>
      <w:bookmarkEnd w:id="12"/>
      <w:bookmarkEnd w:id="13"/>
      <w:bookmarkEnd w:id="14"/>
      <w:tr w:rsidR="00171FF7" w:rsidRPr="00B8514A" w:rsidTr="00877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1FF7" w:rsidRPr="00B8514A" w:rsidRDefault="001D4F13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1</w:t>
            </w:r>
            <w:r w:rsidR="0099195A" w:rsidRPr="00B8514A">
              <w:rPr>
                <w:rFonts w:ascii="Arial" w:hAnsi="Arial" w:cs="Arial"/>
                <w:lang w:val="en-US"/>
              </w:rPr>
              <w:t>2:30</w:t>
            </w:r>
            <w:r w:rsidRPr="00B8514A">
              <w:rPr>
                <w:rFonts w:ascii="Arial" w:hAnsi="Arial" w:cs="Arial"/>
                <w:lang w:val="en-US"/>
              </w:rPr>
              <w:t xml:space="preserve"> </w:t>
            </w:r>
            <w:r w:rsidR="00171FF7" w:rsidRPr="00B8514A">
              <w:rPr>
                <w:rFonts w:ascii="Arial" w:hAnsi="Arial" w:cs="Arial"/>
                <w:lang w:val="en-US"/>
              </w:rPr>
              <w:t>-</w:t>
            </w:r>
            <w:r w:rsidRPr="00B8514A">
              <w:rPr>
                <w:rFonts w:ascii="Arial" w:hAnsi="Arial" w:cs="Arial"/>
                <w:lang w:val="en-US"/>
              </w:rPr>
              <w:t xml:space="preserve"> </w:t>
            </w:r>
            <w:r w:rsidR="00EB7BA1" w:rsidRPr="00B8514A">
              <w:rPr>
                <w:rFonts w:ascii="Arial" w:hAnsi="Arial" w:cs="Arial"/>
                <w:lang w:val="en-US"/>
              </w:rPr>
              <w:t>13:30</w:t>
            </w:r>
          </w:p>
        </w:tc>
        <w:tc>
          <w:tcPr>
            <w:tcW w:w="8128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1B9" w:rsidRPr="00B8514A" w:rsidRDefault="008771B9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Presentation of existing collaboration projects</w:t>
            </w:r>
          </w:p>
          <w:p w:rsidR="008771B9" w:rsidRPr="00B8514A" w:rsidRDefault="008771B9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Work plans to approach extra-regional and extra-continental flows</w:t>
            </w:r>
          </w:p>
          <w:p w:rsidR="00801796" w:rsidRPr="00B8514A" w:rsidRDefault="008771B9" w:rsidP="00801796">
            <w:pPr>
              <w:pStyle w:val="NoSpacing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Baseline</w:t>
            </w:r>
            <w:r w:rsidR="00801796" w:rsidRPr="00B8514A">
              <w:rPr>
                <w:rFonts w:ascii="Arial" w:hAnsi="Arial" w:cs="Arial"/>
                <w:lang w:val="en-US"/>
              </w:rPr>
              <w:t xml:space="preserve">: </w:t>
            </w:r>
            <w:r w:rsidR="00C9649F">
              <w:rPr>
                <w:rFonts w:ascii="Arial" w:hAnsi="Arial" w:cs="Arial"/>
                <w:lang w:val="en-US"/>
              </w:rPr>
              <w:t xml:space="preserve">Existing </w:t>
            </w:r>
            <w:r w:rsidRPr="00B8514A">
              <w:rPr>
                <w:rFonts w:ascii="Arial" w:hAnsi="Arial" w:cs="Arial"/>
                <w:lang w:val="en-US"/>
              </w:rPr>
              <w:t>Work plans of the RCM and the SACM</w:t>
            </w:r>
          </w:p>
          <w:p w:rsidR="008771B9" w:rsidRPr="00B8514A" w:rsidRDefault="008771B9" w:rsidP="008771B9">
            <w:pPr>
              <w:pStyle w:val="NoSpacing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Plan to strengthen the governance of extra-regional migrant flows in Mesoamerica (IOM)</w:t>
            </w:r>
          </w:p>
          <w:p w:rsidR="00801796" w:rsidRPr="00B8514A" w:rsidRDefault="00801796" w:rsidP="0080179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</w:p>
          <w:p w:rsidR="00171FF7" w:rsidRPr="00B8514A" w:rsidRDefault="00A62D2B" w:rsidP="008771B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[</w:t>
            </w:r>
            <w:r w:rsidR="00801796" w:rsidRPr="00B8514A">
              <w:rPr>
                <w:rFonts w:ascii="Arial" w:hAnsi="Arial" w:cs="Arial"/>
                <w:lang w:val="en-US"/>
              </w:rPr>
              <w:t>Facilita</w:t>
            </w:r>
            <w:r w:rsidR="008771B9" w:rsidRPr="00B8514A">
              <w:rPr>
                <w:rFonts w:ascii="Arial" w:hAnsi="Arial" w:cs="Arial"/>
                <w:lang w:val="en-US"/>
              </w:rPr>
              <w:t>tors</w:t>
            </w:r>
            <w:r w:rsidR="00801796" w:rsidRPr="00B8514A">
              <w:rPr>
                <w:rFonts w:ascii="Arial" w:hAnsi="Arial" w:cs="Arial"/>
                <w:lang w:val="en-US"/>
              </w:rPr>
              <w:t xml:space="preserve">: </w:t>
            </w:r>
            <w:r w:rsidR="008771B9" w:rsidRPr="00B8514A">
              <w:rPr>
                <w:rFonts w:ascii="Arial" w:hAnsi="Arial" w:cs="Arial"/>
                <w:lang w:val="en-US"/>
              </w:rPr>
              <w:t xml:space="preserve">SACM </w:t>
            </w:r>
            <w:r w:rsidR="00801796" w:rsidRPr="00B8514A">
              <w:rPr>
                <w:rFonts w:ascii="Arial" w:hAnsi="Arial" w:cs="Arial"/>
                <w:lang w:val="en-US"/>
              </w:rPr>
              <w:t xml:space="preserve">PPT </w:t>
            </w:r>
            <w:r w:rsidR="008771B9" w:rsidRPr="00B8514A">
              <w:rPr>
                <w:rFonts w:ascii="Arial" w:hAnsi="Arial" w:cs="Arial"/>
                <w:lang w:val="en-US"/>
              </w:rPr>
              <w:t>/ RCM</w:t>
            </w:r>
            <w:r w:rsidR="00801796" w:rsidRPr="00B8514A">
              <w:rPr>
                <w:rFonts w:ascii="Arial" w:hAnsi="Arial" w:cs="Arial"/>
                <w:lang w:val="en-US"/>
              </w:rPr>
              <w:t xml:space="preserve"> PPT / </w:t>
            </w:r>
            <w:r w:rsidR="008771B9" w:rsidRPr="00B8514A">
              <w:rPr>
                <w:rFonts w:ascii="Arial" w:hAnsi="Arial" w:cs="Arial"/>
                <w:lang w:val="en-US"/>
              </w:rPr>
              <w:t>SACM TS / RCM TS</w:t>
            </w:r>
            <w:r w:rsidRPr="00B8514A">
              <w:rPr>
                <w:rFonts w:ascii="Arial" w:hAnsi="Arial" w:cs="Arial"/>
                <w:lang w:val="en-US"/>
              </w:rPr>
              <w:t>]</w:t>
            </w:r>
          </w:p>
        </w:tc>
      </w:tr>
      <w:tr w:rsidR="00965048" w:rsidRPr="00B8514A" w:rsidTr="008771B9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5048" w:rsidRPr="00B8514A" w:rsidRDefault="00965048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bookmarkStart w:id="17" w:name="OLE_LINK132"/>
            <w:bookmarkStart w:id="18" w:name="OLE_LINK133"/>
            <w:bookmarkStart w:id="19" w:name="OLE_LINK134"/>
            <w:bookmarkEnd w:id="15"/>
            <w:r w:rsidRPr="00B8514A">
              <w:rPr>
                <w:rFonts w:ascii="Arial" w:hAnsi="Arial" w:cs="Arial"/>
                <w:lang w:val="en-US"/>
              </w:rPr>
              <w:t xml:space="preserve">13:30 </w:t>
            </w:r>
            <w:r w:rsidR="000556F8" w:rsidRPr="00B8514A">
              <w:rPr>
                <w:rFonts w:ascii="Arial" w:hAnsi="Arial" w:cs="Arial"/>
                <w:lang w:val="en-US"/>
              </w:rPr>
              <w:t>-</w:t>
            </w:r>
            <w:r w:rsidRPr="00B8514A">
              <w:rPr>
                <w:rFonts w:ascii="Arial" w:hAnsi="Arial" w:cs="Arial"/>
                <w:lang w:val="en-US"/>
              </w:rPr>
              <w:t xml:space="preserve"> 15:00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779A" w:rsidRPr="00B8514A" w:rsidRDefault="008771B9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Lunch</w:t>
            </w:r>
          </w:p>
        </w:tc>
      </w:tr>
      <w:tr w:rsidR="00965048" w:rsidRPr="00B8514A" w:rsidTr="00B8514A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048" w:rsidRPr="00B8514A" w:rsidRDefault="00965048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 xml:space="preserve">15:00 </w:t>
            </w:r>
            <w:r w:rsidR="000556F8" w:rsidRPr="00B8514A">
              <w:rPr>
                <w:rFonts w:ascii="Arial" w:hAnsi="Arial" w:cs="Arial"/>
                <w:lang w:val="en-US"/>
              </w:rPr>
              <w:t>-</w:t>
            </w:r>
            <w:r w:rsidRPr="00B8514A">
              <w:rPr>
                <w:rFonts w:ascii="Arial" w:hAnsi="Arial" w:cs="Arial"/>
                <w:lang w:val="en-US"/>
              </w:rPr>
              <w:t xml:space="preserve"> </w:t>
            </w:r>
            <w:r w:rsidR="00AA1128" w:rsidRPr="00B8514A">
              <w:rPr>
                <w:rFonts w:ascii="Arial" w:hAnsi="Arial" w:cs="Arial"/>
                <w:lang w:val="en-US"/>
              </w:rPr>
              <w:t>16:30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796" w:rsidRPr="00B8514A" w:rsidRDefault="008771B9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Plenary session</w:t>
            </w:r>
          </w:p>
          <w:p w:rsidR="008771B9" w:rsidRPr="00B8514A" w:rsidRDefault="006D1F10" w:rsidP="00B8514A">
            <w:pPr>
              <w:pStyle w:val="NoSpacing"/>
              <w:numPr>
                <w:ilvl w:val="0"/>
                <w:numId w:val="10"/>
              </w:numPr>
              <w:ind w:left="256" w:hanging="2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Identification of possible next steps for the creation of new and implementation of previous agreements on extra-regional and extra-continental flows</w:t>
            </w:r>
          </w:p>
          <w:p w:rsidR="006D1F10" w:rsidRPr="00B8514A" w:rsidRDefault="006D1F10" w:rsidP="00B8514A">
            <w:pPr>
              <w:pStyle w:val="NoSpacing"/>
              <w:ind w:left="256" w:hanging="2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6D1F10" w:rsidRDefault="006D1F10" w:rsidP="00B8514A">
            <w:pPr>
              <w:pStyle w:val="NoSpacing"/>
              <w:numPr>
                <w:ilvl w:val="0"/>
                <w:numId w:val="10"/>
              </w:numPr>
              <w:ind w:left="256" w:hanging="2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Construction of new agreements and defin</w:t>
            </w:r>
            <w:r w:rsidR="00635B96">
              <w:rPr>
                <w:rFonts w:ascii="Arial" w:hAnsi="Arial" w:cs="Arial"/>
                <w:lang w:val="en-US"/>
              </w:rPr>
              <w:t>ition of a bi-regional strategy</w:t>
            </w:r>
          </w:p>
          <w:p w:rsidR="00635B96" w:rsidRDefault="00635B96" w:rsidP="00635B9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635B96" w:rsidRPr="00B8514A" w:rsidRDefault="00635B96" w:rsidP="00B8514A">
            <w:pPr>
              <w:pStyle w:val="NoSpacing"/>
              <w:numPr>
                <w:ilvl w:val="0"/>
                <w:numId w:val="10"/>
              </w:numPr>
              <w:ind w:left="256" w:hanging="2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35B9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Bi-regional strategy for the humanitarian approach of extra-regional, bi-regional and extra-continental emergent migration flows</w:t>
            </w:r>
          </w:p>
          <w:p w:rsidR="006D1F10" w:rsidRPr="00B8514A" w:rsidRDefault="006D1F10" w:rsidP="00A62D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A62D2B" w:rsidRPr="00B8514A" w:rsidRDefault="00A62D2B" w:rsidP="00A62D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Participan</w:t>
            </w:r>
            <w:r w:rsidR="006D1F10" w:rsidRPr="00B8514A">
              <w:rPr>
                <w:rFonts w:ascii="Arial" w:hAnsi="Arial" w:cs="Arial"/>
                <w:lang w:val="en-US"/>
              </w:rPr>
              <w:t>ts</w:t>
            </w:r>
            <w:r w:rsidRPr="00B8514A">
              <w:rPr>
                <w:rFonts w:ascii="Arial" w:hAnsi="Arial" w:cs="Arial"/>
                <w:lang w:val="en-US"/>
              </w:rPr>
              <w:t xml:space="preserve">: </w:t>
            </w:r>
            <w:r w:rsidR="006D1F10" w:rsidRPr="00B8514A">
              <w:rPr>
                <w:rFonts w:ascii="Arial" w:hAnsi="Arial" w:cs="Arial"/>
                <w:lang w:val="en-US"/>
              </w:rPr>
              <w:t>RCM and SACM Member Countries</w:t>
            </w:r>
          </w:p>
          <w:p w:rsidR="00A62D2B" w:rsidRPr="00B8514A" w:rsidRDefault="00A62D2B" w:rsidP="00A62D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99195A" w:rsidRDefault="00A62D2B" w:rsidP="00A76E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[Modera</w:t>
            </w:r>
            <w:r w:rsidR="006D1F10" w:rsidRPr="00B8514A">
              <w:rPr>
                <w:rFonts w:ascii="Arial" w:hAnsi="Arial" w:cs="Arial"/>
                <w:lang w:val="en-US"/>
              </w:rPr>
              <w:t>tors</w:t>
            </w:r>
            <w:r w:rsidRPr="00B8514A">
              <w:rPr>
                <w:rFonts w:ascii="Arial" w:hAnsi="Arial" w:cs="Arial"/>
                <w:lang w:val="en-US"/>
              </w:rPr>
              <w:t>:</w:t>
            </w:r>
            <w:r w:rsidR="006D1F10" w:rsidRPr="00B8514A">
              <w:rPr>
                <w:rFonts w:ascii="Arial" w:hAnsi="Arial" w:cs="Arial"/>
                <w:lang w:val="en-US"/>
              </w:rPr>
              <w:t xml:space="preserve"> RCM PPT / SACM PPT</w:t>
            </w:r>
            <w:r w:rsidRPr="00B8514A">
              <w:rPr>
                <w:rFonts w:ascii="Arial" w:hAnsi="Arial" w:cs="Arial"/>
                <w:lang w:val="en-US"/>
              </w:rPr>
              <w:t>]</w:t>
            </w:r>
          </w:p>
          <w:p w:rsidR="00635B96" w:rsidRPr="00B8514A" w:rsidRDefault="00635B96" w:rsidP="00A76E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bookmarkEnd w:id="17"/>
      <w:bookmarkEnd w:id="18"/>
      <w:bookmarkEnd w:id="19"/>
      <w:tr w:rsidR="00183E3A" w:rsidRPr="00B8514A" w:rsidTr="00B8514A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83E3A" w:rsidRPr="00B8514A" w:rsidRDefault="00980C91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1</w:t>
            </w:r>
            <w:r w:rsidR="00965048" w:rsidRPr="00B8514A">
              <w:rPr>
                <w:rFonts w:ascii="Arial" w:hAnsi="Arial" w:cs="Arial"/>
                <w:lang w:val="en-US"/>
              </w:rPr>
              <w:t>6:30-16</w:t>
            </w:r>
            <w:r w:rsidRPr="00B8514A">
              <w:rPr>
                <w:rFonts w:ascii="Arial" w:hAnsi="Arial" w:cs="Arial"/>
                <w:lang w:val="en-US"/>
              </w:rPr>
              <w:t>:</w:t>
            </w:r>
            <w:r w:rsidR="00965048" w:rsidRPr="00B8514A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9195A" w:rsidRPr="00B8514A" w:rsidRDefault="00B8514A" w:rsidP="00B8514A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B8514A">
              <w:rPr>
                <w:rFonts w:ascii="Arial" w:hAnsi="Arial" w:cs="Arial"/>
                <w:bCs/>
                <w:lang w:val="en-US"/>
              </w:rPr>
              <w:t>Coffee break</w:t>
            </w:r>
          </w:p>
        </w:tc>
      </w:tr>
      <w:tr w:rsidR="000556F8" w:rsidRPr="00B8514A" w:rsidTr="00B8514A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6F8" w:rsidRPr="00B8514A" w:rsidRDefault="000556F8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16:45 – 17:15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6F8" w:rsidRPr="00B8514A" w:rsidRDefault="00B8514A" w:rsidP="000556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General conclusions and summary of agreements</w:t>
            </w:r>
          </w:p>
          <w:p w:rsidR="000556F8" w:rsidRPr="00B8514A" w:rsidRDefault="00300669" w:rsidP="00B8514A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[</w:t>
            </w:r>
            <w:r w:rsidR="00B8514A" w:rsidRPr="00B8514A">
              <w:rPr>
                <w:rFonts w:ascii="Arial" w:hAnsi="Arial" w:cs="Arial"/>
                <w:lang w:val="en-US"/>
              </w:rPr>
              <w:t>Lead</w:t>
            </w:r>
            <w:r w:rsidRPr="00B8514A">
              <w:rPr>
                <w:rFonts w:ascii="Arial" w:hAnsi="Arial" w:cs="Arial"/>
                <w:lang w:val="en-US"/>
              </w:rPr>
              <w:t xml:space="preserve">: </w:t>
            </w:r>
            <w:r w:rsidR="00B8514A" w:rsidRPr="00B8514A">
              <w:rPr>
                <w:rFonts w:ascii="Arial" w:hAnsi="Arial" w:cs="Arial"/>
                <w:lang w:val="en-US"/>
              </w:rPr>
              <w:t>RCM PPT / SACM PPT</w:t>
            </w:r>
            <w:r w:rsidRPr="00B8514A">
              <w:rPr>
                <w:rFonts w:ascii="Arial" w:hAnsi="Arial" w:cs="Arial"/>
                <w:lang w:val="en-US"/>
              </w:rPr>
              <w:t xml:space="preserve">] </w:t>
            </w:r>
          </w:p>
        </w:tc>
      </w:tr>
      <w:tr w:rsidR="00980C91" w:rsidRPr="00B8514A" w:rsidTr="00B8514A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E3A" w:rsidRPr="00635B96" w:rsidRDefault="00635B96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635B96">
              <w:rPr>
                <w:rFonts w:ascii="Arial" w:hAnsi="Arial" w:cs="Arial"/>
                <w:lang w:val="en-US"/>
              </w:rPr>
              <w:t>17:1</w:t>
            </w:r>
            <w:r w:rsidR="00965048" w:rsidRPr="00635B96">
              <w:rPr>
                <w:rFonts w:ascii="Arial" w:hAnsi="Arial" w:cs="Arial"/>
                <w:lang w:val="en-US"/>
              </w:rPr>
              <w:t>5</w:t>
            </w:r>
            <w:r w:rsidR="00CA7426" w:rsidRPr="00635B96">
              <w:rPr>
                <w:rFonts w:ascii="Arial" w:hAnsi="Arial" w:cs="Arial"/>
                <w:lang w:val="en-US"/>
              </w:rPr>
              <w:t xml:space="preserve"> </w:t>
            </w:r>
            <w:r w:rsidR="00965048" w:rsidRPr="00635B96">
              <w:rPr>
                <w:rFonts w:ascii="Arial" w:hAnsi="Arial" w:cs="Arial"/>
                <w:lang w:val="en-US"/>
              </w:rPr>
              <w:t>–</w:t>
            </w:r>
            <w:r w:rsidR="00CA7426" w:rsidRPr="00635B96">
              <w:rPr>
                <w:rFonts w:ascii="Arial" w:hAnsi="Arial" w:cs="Arial"/>
                <w:lang w:val="en-US"/>
              </w:rPr>
              <w:t xml:space="preserve"> </w:t>
            </w:r>
            <w:r w:rsidR="00965048" w:rsidRPr="00635B96">
              <w:rPr>
                <w:rFonts w:ascii="Arial" w:hAnsi="Arial" w:cs="Arial"/>
                <w:lang w:val="en-US"/>
              </w:rPr>
              <w:t>17</w:t>
            </w:r>
            <w:r w:rsidRPr="00635B96">
              <w:rPr>
                <w:rFonts w:ascii="Arial" w:hAnsi="Arial" w:cs="Arial"/>
                <w:lang w:val="en-US"/>
              </w:rPr>
              <w:t>:45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7CA" w:rsidRPr="00B8514A" w:rsidRDefault="00B8514A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Closing session</w:t>
            </w:r>
          </w:p>
          <w:p w:rsidR="00545E53" w:rsidRPr="00B8514A" w:rsidRDefault="00545E53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</w:p>
          <w:p w:rsidR="00545E53" w:rsidRPr="00B8514A" w:rsidRDefault="00545E53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8514A">
              <w:rPr>
                <w:rFonts w:ascii="Arial" w:hAnsi="Arial" w:cs="Arial"/>
                <w:b/>
                <w:lang w:val="en-US"/>
              </w:rPr>
              <w:t>Participan</w:t>
            </w:r>
            <w:r w:rsidR="00B8514A" w:rsidRPr="00B8514A">
              <w:rPr>
                <w:rFonts w:ascii="Arial" w:hAnsi="Arial" w:cs="Arial"/>
                <w:b/>
                <w:lang w:val="en-US"/>
              </w:rPr>
              <w:t>ts</w:t>
            </w:r>
            <w:r w:rsidRPr="00B8514A">
              <w:rPr>
                <w:rFonts w:ascii="Arial" w:hAnsi="Arial" w:cs="Arial"/>
                <w:b/>
                <w:lang w:val="en-US"/>
              </w:rPr>
              <w:t>:</w:t>
            </w:r>
          </w:p>
          <w:p w:rsidR="00B8514A" w:rsidRPr="00B8514A" w:rsidRDefault="00B8514A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Representative of the SACM</w:t>
            </w:r>
          </w:p>
          <w:p w:rsidR="00545E53" w:rsidRPr="00B8514A" w:rsidRDefault="00B8514A" w:rsidP="00B851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8514A">
              <w:rPr>
                <w:rFonts w:ascii="Arial" w:hAnsi="Arial" w:cs="Arial"/>
                <w:lang w:val="en-US"/>
              </w:rPr>
              <w:t>Representative of the RCM</w:t>
            </w:r>
          </w:p>
        </w:tc>
      </w:tr>
    </w:tbl>
    <w:p w:rsidR="00D56879" w:rsidRPr="00B8514A" w:rsidRDefault="00D56879" w:rsidP="000556F8">
      <w:pPr>
        <w:spacing w:after="0" w:line="240" w:lineRule="auto"/>
        <w:jc w:val="both"/>
        <w:rPr>
          <w:rFonts w:ascii="Arial" w:hAnsi="Arial" w:cs="Arial"/>
          <w:color w:val="FF0000"/>
        </w:rPr>
      </w:pPr>
    </w:p>
    <w:sectPr w:rsidR="00D56879" w:rsidRPr="00B8514A" w:rsidSect="00651082">
      <w:headerReference w:type="default" r:id="rId7"/>
      <w:footerReference w:type="default" r:id="rId8"/>
      <w:pgSz w:w="12240" w:h="15840"/>
      <w:pgMar w:top="1417" w:right="1701" w:bottom="1417" w:left="1701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FE" w:rsidRDefault="00AB4DFE" w:rsidP="00E5690E">
      <w:pPr>
        <w:spacing w:after="0" w:line="240" w:lineRule="auto"/>
      </w:pPr>
      <w:r>
        <w:separator/>
      </w:r>
    </w:p>
  </w:endnote>
  <w:endnote w:type="continuationSeparator" w:id="0">
    <w:p w:rsidR="00AB4DFE" w:rsidRDefault="00AB4DFE" w:rsidP="00E5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A8" w:rsidRDefault="00A900A8" w:rsidP="00A900A8">
    <w:pPr>
      <w:pStyle w:val="Footer"/>
      <w:rPr>
        <w:lang w:val="es-ES_tradnl"/>
      </w:rPr>
    </w:pPr>
  </w:p>
  <w:p w:rsidR="00A900A8" w:rsidRPr="00A900A8" w:rsidRDefault="00A900A8" w:rsidP="00A900A8">
    <w:pPr>
      <w:pStyle w:val="Footer"/>
      <w:rPr>
        <w:lang w:val="es-ES_tradnl"/>
      </w:rPr>
    </w:pPr>
  </w:p>
  <w:p w:rsidR="00A900A8" w:rsidRPr="00A900A8" w:rsidRDefault="00A900A8" w:rsidP="00A900A8">
    <w:pPr>
      <w:pStyle w:val="Footer"/>
      <w:rPr>
        <w:b/>
        <w:bCs/>
        <w:lang w:val="es-ES_tradnl"/>
      </w:rPr>
    </w:pPr>
  </w:p>
  <w:p w:rsidR="00A900A8" w:rsidRDefault="00A90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FE" w:rsidRDefault="00AB4DFE" w:rsidP="00E5690E">
      <w:pPr>
        <w:spacing w:after="0" w:line="240" w:lineRule="auto"/>
      </w:pPr>
      <w:r>
        <w:separator/>
      </w:r>
    </w:p>
  </w:footnote>
  <w:footnote w:type="continuationSeparator" w:id="0">
    <w:p w:rsidR="00AB4DFE" w:rsidRDefault="00AB4DFE" w:rsidP="00E5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45" w:rsidRDefault="003A6145" w:rsidP="003A614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-139065</wp:posOffset>
          </wp:positionH>
          <wp:positionV relativeFrom="margin">
            <wp:posOffset>-855980</wp:posOffset>
          </wp:positionV>
          <wp:extent cx="1962785" cy="780415"/>
          <wp:effectExtent l="0" t="0" r="0" b="635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009775" cy="560705"/>
          <wp:effectExtent l="0" t="0" r="9525" b="0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690E" w:rsidRPr="003A6145" w:rsidRDefault="00E5690E" w:rsidP="003A6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E1C"/>
    <w:multiLevelType w:val="hybridMultilevel"/>
    <w:tmpl w:val="0778E78E"/>
    <w:lvl w:ilvl="0" w:tplc="33A0ED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C0"/>
    <w:multiLevelType w:val="hybridMultilevel"/>
    <w:tmpl w:val="C33A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0E9F"/>
    <w:multiLevelType w:val="hybridMultilevel"/>
    <w:tmpl w:val="2DEAE5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F1376"/>
    <w:multiLevelType w:val="hybridMultilevel"/>
    <w:tmpl w:val="8182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4FB0"/>
    <w:multiLevelType w:val="hybridMultilevel"/>
    <w:tmpl w:val="B2AA900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6EC2"/>
    <w:multiLevelType w:val="hybridMultilevel"/>
    <w:tmpl w:val="7D466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07EF"/>
    <w:multiLevelType w:val="hybridMultilevel"/>
    <w:tmpl w:val="350E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C1CA6"/>
    <w:multiLevelType w:val="hybridMultilevel"/>
    <w:tmpl w:val="7ED07ACC"/>
    <w:lvl w:ilvl="0" w:tplc="9946839E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95715"/>
    <w:multiLevelType w:val="hybridMultilevel"/>
    <w:tmpl w:val="DD547A44"/>
    <w:lvl w:ilvl="0" w:tplc="9946839E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64B1E"/>
    <w:multiLevelType w:val="hybridMultilevel"/>
    <w:tmpl w:val="07A0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632D"/>
    <w:multiLevelType w:val="hybridMultilevel"/>
    <w:tmpl w:val="F6FA9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B110B1"/>
    <w:multiLevelType w:val="hybridMultilevel"/>
    <w:tmpl w:val="37366A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0E"/>
    <w:rsid w:val="0000793F"/>
    <w:rsid w:val="00013CCA"/>
    <w:rsid w:val="00020B9F"/>
    <w:rsid w:val="00023477"/>
    <w:rsid w:val="000358CA"/>
    <w:rsid w:val="00041EF0"/>
    <w:rsid w:val="000440C5"/>
    <w:rsid w:val="00046ED8"/>
    <w:rsid w:val="000556F8"/>
    <w:rsid w:val="00061D14"/>
    <w:rsid w:val="00063ACB"/>
    <w:rsid w:val="0006779A"/>
    <w:rsid w:val="000708D6"/>
    <w:rsid w:val="000806A5"/>
    <w:rsid w:val="00085BE2"/>
    <w:rsid w:val="0009257B"/>
    <w:rsid w:val="000930FE"/>
    <w:rsid w:val="0009549D"/>
    <w:rsid w:val="000C3B26"/>
    <w:rsid w:val="000D36D2"/>
    <w:rsid w:val="000D6095"/>
    <w:rsid w:val="000D6CA0"/>
    <w:rsid w:val="000E015E"/>
    <w:rsid w:val="000E5ECB"/>
    <w:rsid w:val="000F0ADC"/>
    <w:rsid w:val="00101B49"/>
    <w:rsid w:val="00111150"/>
    <w:rsid w:val="00121C49"/>
    <w:rsid w:val="00124EF0"/>
    <w:rsid w:val="00130F5D"/>
    <w:rsid w:val="0013175D"/>
    <w:rsid w:val="001325E6"/>
    <w:rsid w:val="00143814"/>
    <w:rsid w:val="001507DD"/>
    <w:rsid w:val="0015427B"/>
    <w:rsid w:val="0016509D"/>
    <w:rsid w:val="00167F48"/>
    <w:rsid w:val="00171FF7"/>
    <w:rsid w:val="00174F9C"/>
    <w:rsid w:val="00176228"/>
    <w:rsid w:val="001802AF"/>
    <w:rsid w:val="00183E3A"/>
    <w:rsid w:val="001A1DAC"/>
    <w:rsid w:val="001A6C16"/>
    <w:rsid w:val="001A7B64"/>
    <w:rsid w:val="001B3FB5"/>
    <w:rsid w:val="001D4F13"/>
    <w:rsid w:val="001E715C"/>
    <w:rsid w:val="001F17C0"/>
    <w:rsid w:val="002108BD"/>
    <w:rsid w:val="002142E1"/>
    <w:rsid w:val="002258F8"/>
    <w:rsid w:val="00226BBD"/>
    <w:rsid w:val="0024116E"/>
    <w:rsid w:val="00246B04"/>
    <w:rsid w:val="00257EEB"/>
    <w:rsid w:val="00263FAF"/>
    <w:rsid w:val="0026536E"/>
    <w:rsid w:val="00267C13"/>
    <w:rsid w:val="00270C9E"/>
    <w:rsid w:val="00274A61"/>
    <w:rsid w:val="00277DAD"/>
    <w:rsid w:val="00281262"/>
    <w:rsid w:val="00281D91"/>
    <w:rsid w:val="002A0BB7"/>
    <w:rsid w:val="002A5DBE"/>
    <w:rsid w:val="002B68B2"/>
    <w:rsid w:val="002C61B1"/>
    <w:rsid w:val="002D7883"/>
    <w:rsid w:val="002F0379"/>
    <w:rsid w:val="002F5915"/>
    <w:rsid w:val="00300669"/>
    <w:rsid w:val="00306ADA"/>
    <w:rsid w:val="00310195"/>
    <w:rsid w:val="00311442"/>
    <w:rsid w:val="00316F70"/>
    <w:rsid w:val="00326F05"/>
    <w:rsid w:val="0032762E"/>
    <w:rsid w:val="0034017E"/>
    <w:rsid w:val="0034095D"/>
    <w:rsid w:val="00350905"/>
    <w:rsid w:val="003525E1"/>
    <w:rsid w:val="0036695C"/>
    <w:rsid w:val="003712E2"/>
    <w:rsid w:val="00374A25"/>
    <w:rsid w:val="00374F08"/>
    <w:rsid w:val="003937D3"/>
    <w:rsid w:val="00397168"/>
    <w:rsid w:val="003A1B58"/>
    <w:rsid w:val="003A53D1"/>
    <w:rsid w:val="003A6145"/>
    <w:rsid w:val="003B16D8"/>
    <w:rsid w:val="003B247C"/>
    <w:rsid w:val="003B34E3"/>
    <w:rsid w:val="003B4C7E"/>
    <w:rsid w:val="003C6284"/>
    <w:rsid w:val="003E2EF9"/>
    <w:rsid w:val="003E30C3"/>
    <w:rsid w:val="004217BA"/>
    <w:rsid w:val="004220A7"/>
    <w:rsid w:val="00434A2C"/>
    <w:rsid w:val="00437F8F"/>
    <w:rsid w:val="0044271E"/>
    <w:rsid w:val="004569EF"/>
    <w:rsid w:val="0048256C"/>
    <w:rsid w:val="0048325D"/>
    <w:rsid w:val="00487E80"/>
    <w:rsid w:val="00495F6C"/>
    <w:rsid w:val="004A077C"/>
    <w:rsid w:val="004B05BA"/>
    <w:rsid w:val="004B6710"/>
    <w:rsid w:val="004B77DE"/>
    <w:rsid w:val="004B77ED"/>
    <w:rsid w:val="004C16E5"/>
    <w:rsid w:val="004C4180"/>
    <w:rsid w:val="004D7C12"/>
    <w:rsid w:val="004E1839"/>
    <w:rsid w:val="004E2294"/>
    <w:rsid w:val="004F46AA"/>
    <w:rsid w:val="00501980"/>
    <w:rsid w:val="0050381E"/>
    <w:rsid w:val="00510ED9"/>
    <w:rsid w:val="005300C9"/>
    <w:rsid w:val="00530F3A"/>
    <w:rsid w:val="0053561B"/>
    <w:rsid w:val="00537E91"/>
    <w:rsid w:val="00545E53"/>
    <w:rsid w:val="005529C6"/>
    <w:rsid w:val="005679D5"/>
    <w:rsid w:val="00594E20"/>
    <w:rsid w:val="005976FC"/>
    <w:rsid w:val="005A2520"/>
    <w:rsid w:val="005A3B79"/>
    <w:rsid w:val="005B23AF"/>
    <w:rsid w:val="005B7132"/>
    <w:rsid w:val="005C42F9"/>
    <w:rsid w:val="005C45E9"/>
    <w:rsid w:val="005C592F"/>
    <w:rsid w:val="005D7C00"/>
    <w:rsid w:val="005D7C72"/>
    <w:rsid w:val="005E3DD1"/>
    <w:rsid w:val="005F3ED1"/>
    <w:rsid w:val="005F7A45"/>
    <w:rsid w:val="00611404"/>
    <w:rsid w:val="006119DC"/>
    <w:rsid w:val="00611AC4"/>
    <w:rsid w:val="00615741"/>
    <w:rsid w:val="006220FA"/>
    <w:rsid w:val="00634F57"/>
    <w:rsid w:val="00635B96"/>
    <w:rsid w:val="00647117"/>
    <w:rsid w:val="00651082"/>
    <w:rsid w:val="006555DD"/>
    <w:rsid w:val="006746AC"/>
    <w:rsid w:val="006953EE"/>
    <w:rsid w:val="006957EB"/>
    <w:rsid w:val="006A0DAE"/>
    <w:rsid w:val="006A212F"/>
    <w:rsid w:val="006B4F89"/>
    <w:rsid w:val="006B6336"/>
    <w:rsid w:val="006C0CD4"/>
    <w:rsid w:val="006C300A"/>
    <w:rsid w:val="006C455A"/>
    <w:rsid w:val="006D1F10"/>
    <w:rsid w:val="006E7271"/>
    <w:rsid w:val="0070747A"/>
    <w:rsid w:val="00714BDD"/>
    <w:rsid w:val="0072165D"/>
    <w:rsid w:val="007248CD"/>
    <w:rsid w:val="007274FA"/>
    <w:rsid w:val="00734B47"/>
    <w:rsid w:val="00737BE8"/>
    <w:rsid w:val="00745FF5"/>
    <w:rsid w:val="007660A5"/>
    <w:rsid w:val="00772082"/>
    <w:rsid w:val="00773DA0"/>
    <w:rsid w:val="00781D47"/>
    <w:rsid w:val="00782AFB"/>
    <w:rsid w:val="00783BA0"/>
    <w:rsid w:val="00792A54"/>
    <w:rsid w:val="00795F13"/>
    <w:rsid w:val="007977FE"/>
    <w:rsid w:val="007C4719"/>
    <w:rsid w:val="007D14E4"/>
    <w:rsid w:val="007D4978"/>
    <w:rsid w:val="007D6EDC"/>
    <w:rsid w:val="007E5594"/>
    <w:rsid w:val="007E7EF9"/>
    <w:rsid w:val="007F6D6C"/>
    <w:rsid w:val="00801796"/>
    <w:rsid w:val="00801C0D"/>
    <w:rsid w:val="008173EF"/>
    <w:rsid w:val="00823023"/>
    <w:rsid w:val="00823966"/>
    <w:rsid w:val="0082596C"/>
    <w:rsid w:val="008431C9"/>
    <w:rsid w:val="008545DA"/>
    <w:rsid w:val="00870B11"/>
    <w:rsid w:val="008771B9"/>
    <w:rsid w:val="00892786"/>
    <w:rsid w:val="008961FA"/>
    <w:rsid w:val="008A41A2"/>
    <w:rsid w:val="008B0109"/>
    <w:rsid w:val="008B6E8A"/>
    <w:rsid w:val="008C07CA"/>
    <w:rsid w:val="008C398D"/>
    <w:rsid w:val="008C4AA6"/>
    <w:rsid w:val="008D5F9A"/>
    <w:rsid w:val="008E32FF"/>
    <w:rsid w:val="008E7A8B"/>
    <w:rsid w:val="008F3B3C"/>
    <w:rsid w:val="008F6BC3"/>
    <w:rsid w:val="0090574C"/>
    <w:rsid w:val="00920634"/>
    <w:rsid w:val="00927E0E"/>
    <w:rsid w:val="00930CD0"/>
    <w:rsid w:val="0093322B"/>
    <w:rsid w:val="009451AE"/>
    <w:rsid w:val="009451C8"/>
    <w:rsid w:val="00955F70"/>
    <w:rsid w:val="009571A3"/>
    <w:rsid w:val="00965048"/>
    <w:rsid w:val="009658F8"/>
    <w:rsid w:val="00980C91"/>
    <w:rsid w:val="0099195A"/>
    <w:rsid w:val="00994254"/>
    <w:rsid w:val="00994B27"/>
    <w:rsid w:val="00994BE8"/>
    <w:rsid w:val="009A10B0"/>
    <w:rsid w:val="009B49BE"/>
    <w:rsid w:val="009B4C4C"/>
    <w:rsid w:val="009B6F92"/>
    <w:rsid w:val="009C2817"/>
    <w:rsid w:val="009C61D0"/>
    <w:rsid w:val="009C636B"/>
    <w:rsid w:val="009F549F"/>
    <w:rsid w:val="009F5A1C"/>
    <w:rsid w:val="00A13AA6"/>
    <w:rsid w:val="00A14E0F"/>
    <w:rsid w:val="00A3573C"/>
    <w:rsid w:val="00A374CA"/>
    <w:rsid w:val="00A543EE"/>
    <w:rsid w:val="00A55408"/>
    <w:rsid w:val="00A56237"/>
    <w:rsid w:val="00A56A5C"/>
    <w:rsid w:val="00A5782A"/>
    <w:rsid w:val="00A62D2B"/>
    <w:rsid w:val="00A6320F"/>
    <w:rsid w:val="00A63219"/>
    <w:rsid w:val="00A74135"/>
    <w:rsid w:val="00A7636F"/>
    <w:rsid w:val="00A76E3C"/>
    <w:rsid w:val="00A772D4"/>
    <w:rsid w:val="00A82E56"/>
    <w:rsid w:val="00A85626"/>
    <w:rsid w:val="00A85746"/>
    <w:rsid w:val="00A900A8"/>
    <w:rsid w:val="00AA0F7F"/>
    <w:rsid w:val="00AA1128"/>
    <w:rsid w:val="00AA37BC"/>
    <w:rsid w:val="00AA4600"/>
    <w:rsid w:val="00AB4DFE"/>
    <w:rsid w:val="00AB6006"/>
    <w:rsid w:val="00AD5404"/>
    <w:rsid w:val="00AE3776"/>
    <w:rsid w:val="00AE53DF"/>
    <w:rsid w:val="00AF3B6A"/>
    <w:rsid w:val="00B02238"/>
    <w:rsid w:val="00B02FCF"/>
    <w:rsid w:val="00B032EB"/>
    <w:rsid w:val="00B139CA"/>
    <w:rsid w:val="00B15FFD"/>
    <w:rsid w:val="00B3488F"/>
    <w:rsid w:val="00B41514"/>
    <w:rsid w:val="00B5037E"/>
    <w:rsid w:val="00B52DD1"/>
    <w:rsid w:val="00B60415"/>
    <w:rsid w:val="00B7567B"/>
    <w:rsid w:val="00B83D2D"/>
    <w:rsid w:val="00B84872"/>
    <w:rsid w:val="00B8514A"/>
    <w:rsid w:val="00B852FC"/>
    <w:rsid w:val="00B868CF"/>
    <w:rsid w:val="00BA3785"/>
    <w:rsid w:val="00BB5A55"/>
    <w:rsid w:val="00BD6A1A"/>
    <w:rsid w:val="00BE3836"/>
    <w:rsid w:val="00BE3E6E"/>
    <w:rsid w:val="00BE5F2F"/>
    <w:rsid w:val="00BE6E77"/>
    <w:rsid w:val="00BF06EC"/>
    <w:rsid w:val="00BF697C"/>
    <w:rsid w:val="00BF7A83"/>
    <w:rsid w:val="00C25CE7"/>
    <w:rsid w:val="00C40E7F"/>
    <w:rsid w:val="00C41576"/>
    <w:rsid w:val="00C47172"/>
    <w:rsid w:val="00C618E7"/>
    <w:rsid w:val="00C61F4C"/>
    <w:rsid w:val="00C623EE"/>
    <w:rsid w:val="00C7420D"/>
    <w:rsid w:val="00C74A90"/>
    <w:rsid w:val="00C853EF"/>
    <w:rsid w:val="00C909D6"/>
    <w:rsid w:val="00C91DCE"/>
    <w:rsid w:val="00C9649F"/>
    <w:rsid w:val="00CA7426"/>
    <w:rsid w:val="00CC6952"/>
    <w:rsid w:val="00CD477E"/>
    <w:rsid w:val="00CE0662"/>
    <w:rsid w:val="00CE4202"/>
    <w:rsid w:val="00CE58A6"/>
    <w:rsid w:val="00CF6EF4"/>
    <w:rsid w:val="00D03944"/>
    <w:rsid w:val="00D06190"/>
    <w:rsid w:val="00D119F0"/>
    <w:rsid w:val="00D1468A"/>
    <w:rsid w:val="00D217D1"/>
    <w:rsid w:val="00D37ED2"/>
    <w:rsid w:val="00D4214B"/>
    <w:rsid w:val="00D4319D"/>
    <w:rsid w:val="00D47CE0"/>
    <w:rsid w:val="00D56879"/>
    <w:rsid w:val="00D5713B"/>
    <w:rsid w:val="00D601E5"/>
    <w:rsid w:val="00D62908"/>
    <w:rsid w:val="00D747FC"/>
    <w:rsid w:val="00DA25C3"/>
    <w:rsid w:val="00DA45D0"/>
    <w:rsid w:val="00DB0282"/>
    <w:rsid w:val="00DB48D6"/>
    <w:rsid w:val="00DE3CF2"/>
    <w:rsid w:val="00DF0A16"/>
    <w:rsid w:val="00DF143C"/>
    <w:rsid w:val="00DF22F5"/>
    <w:rsid w:val="00E05D11"/>
    <w:rsid w:val="00E123D6"/>
    <w:rsid w:val="00E139B5"/>
    <w:rsid w:val="00E26CBD"/>
    <w:rsid w:val="00E3498D"/>
    <w:rsid w:val="00E46568"/>
    <w:rsid w:val="00E47595"/>
    <w:rsid w:val="00E53726"/>
    <w:rsid w:val="00E53CA7"/>
    <w:rsid w:val="00E5690E"/>
    <w:rsid w:val="00E61DE3"/>
    <w:rsid w:val="00E77818"/>
    <w:rsid w:val="00E94303"/>
    <w:rsid w:val="00EA0927"/>
    <w:rsid w:val="00EB1613"/>
    <w:rsid w:val="00EB548A"/>
    <w:rsid w:val="00EB7754"/>
    <w:rsid w:val="00EB7BA1"/>
    <w:rsid w:val="00EC3E24"/>
    <w:rsid w:val="00EC78FE"/>
    <w:rsid w:val="00ED6A82"/>
    <w:rsid w:val="00EE651C"/>
    <w:rsid w:val="00EF21A4"/>
    <w:rsid w:val="00F103FC"/>
    <w:rsid w:val="00F1394F"/>
    <w:rsid w:val="00F16C46"/>
    <w:rsid w:val="00F21531"/>
    <w:rsid w:val="00F253BE"/>
    <w:rsid w:val="00F27B8D"/>
    <w:rsid w:val="00F42395"/>
    <w:rsid w:val="00F44273"/>
    <w:rsid w:val="00F5205D"/>
    <w:rsid w:val="00F55288"/>
    <w:rsid w:val="00F55F45"/>
    <w:rsid w:val="00F61358"/>
    <w:rsid w:val="00F80D1D"/>
    <w:rsid w:val="00F840CC"/>
    <w:rsid w:val="00F85653"/>
    <w:rsid w:val="00F94CE6"/>
    <w:rsid w:val="00FA5938"/>
    <w:rsid w:val="00FC17A8"/>
    <w:rsid w:val="00FC2F8F"/>
    <w:rsid w:val="00FD18E0"/>
    <w:rsid w:val="00FD1DB6"/>
    <w:rsid w:val="00FD3414"/>
    <w:rsid w:val="00FE2DE7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856657E-4F3F-46A4-98EA-C322A22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0E"/>
  </w:style>
  <w:style w:type="paragraph" w:styleId="Footer">
    <w:name w:val="footer"/>
    <w:basedOn w:val="Normal"/>
    <w:link w:val="FooterChar"/>
    <w:uiPriority w:val="99"/>
    <w:unhideWhenUsed/>
    <w:rsid w:val="00E56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0E"/>
  </w:style>
  <w:style w:type="paragraph" w:styleId="ListParagraph">
    <w:name w:val="List Paragraph"/>
    <w:basedOn w:val="Normal"/>
    <w:uiPriority w:val="34"/>
    <w:qFormat/>
    <w:rsid w:val="007E5594"/>
    <w:pPr>
      <w:ind w:left="720"/>
      <w:contextualSpacing/>
    </w:pPr>
    <w:rPr>
      <w:lang w:val="es-CR"/>
    </w:rPr>
  </w:style>
  <w:style w:type="paragraph" w:styleId="NoSpacing">
    <w:name w:val="No Spacing"/>
    <w:link w:val="NoSpacingChar"/>
    <w:uiPriority w:val="1"/>
    <w:qFormat/>
    <w:rsid w:val="00CE4202"/>
    <w:pPr>
      <w:spacing w:after="0" w:line="240" w:lineRule="auto"/>
    </w:pPr>
    <w:rPr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CE4202"/>
    <w:rPr>
      <w:lang w:val="es-ES"/>
    </w:rPr>
  </w:style>
  <w:style w:type="table" w:styleId="MediumShading1-Accent1">
    <w:name w:val="Medium Shading 1 Accent 1"/>
    <w:basedOn w:val="TableNormal"/>
    <w:uiPriority w:val="63"/>
    <w:rsid w:val="00183E3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7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F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36D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A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CHAVES Mariana</dc:creator>
  <cp:lastModifiedBy>SERRANO Luis Alonso</cp:lastModifiedBy>
  <cp:revision>3</cp:revision>
  <cp:lastPrinted>2017-06-27T18:49:00Z</cp:lastPrinted>
  <dcterms:created xsi:type="dcterms:W3CDTF">2018-04-30T18:08:00Z</dcterms:created>
  <dcterms:modified xsi:type="dcterms:W3CDTF">2018-04-30T18:42:00Z</dcterms:modified>
</cp:coreProperties>
</file>