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4"/>
          <w:szCs w:val="24"/>
          <w:u w:val="single"/>
          <w:lang w:val="es-CR"/>
        </w:rPr>
        <w:t>Presidencia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Lic. Eduardo Vílchez Hurtado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  <w:t>Tel: 290-58-71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  <w:t>Fax: 231-75-53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Sra.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Kattia</w:t>
      </w:r>
      <w:proofErr w:type="spellEnd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 Acuña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  <w:t>Tel: 290-58-71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  <w:t>Fax: 231-75-53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Lic. Sergio Ugalde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  <w:t>Tel: 256-64-98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  <w:t>Fax: 256-99-83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4"/>
          <w:szCs w:val="24"/>
          <w:u w:val="single"/>
          <w:lang w:val="es-CR"/>
        </w:rPr>
        <w:t>Participantes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t>Canadá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 Luis Monzón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Consejero Principal de Políticas,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Ministerio de Ciudadanía e Inmigración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(613) 946-1851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 xml:space="preserve">Fax: 957-5969   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Sr. Christian Labelle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Counselor (Immigration) Canadian Embassy,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Washington D. C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 xml:space="preserve">Tel:          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Sra. Holly Edwards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Senior advisor, Human Rights Section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Dept. of Foreign Affairs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Tel.: (613) 943-2417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Fax: 943-0606   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Sr.  Michael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Francomb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Cónsul, Canadian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Consulate</w:t>
      </w:r>
      <w:proofErr w:type="spellEnd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,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Miami, Florida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(305) 579-1617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Fax: 374-6774   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Paul Whelan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Embajada Canadá en Guatemala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Consejo/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Gestionario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Programa de Inmigración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Kenneth Hosley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Counselor (immigration)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t>Costa Rica: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Lic.  Eduardo Vílchez Hurtado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Dirección General de Migración y Extranjería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Director General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Lic.  Johnny Marín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Dirección General de Migración y Extranjería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Jefe, Departamento de Asesoría Legal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290-3344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Far: 231-4622  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Licda. 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Marielos</w:t>
      </w:r>
      <w:proofErr w:type="spellEnd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 Ramírez Guillén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Dirección General de Migración y Extranjería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Jefe, Departamento de Planificación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231-4550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Fax: 231-0413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Licda. 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Marielos</w:t>
      </w:r>
      <w:proofErr w:type="spellEnd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 Quirós Jiménez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Dirección General de Migración y Extranjería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Jefe, Departamento de Cómputo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Fax: 220-1864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 Sergio Ugalde Godínez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Ministerio de Relaciones Exteriores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Asesor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Tel:           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lastRenderedPageBreak/>
        <w:t>El Salvador: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Sra. 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Nadine</w:t>
      </w:r>
      <w:proofErr w:type="spellEnd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Alvergue</w:t>
      </w:r>
      <w:proofErr w:type="spellEnd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 de Molina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Migración de El Salvador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Directora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Tel: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Sra.  Elizabeth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Cubías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Directora Unidad Desarrollo Social Integral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Ministerio de Relaciones Exteriores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Sra.  Claudia Herrera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Nosthas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Asesora Técnica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Unidad Desarrollo Social Integral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Ministerio de Relaciones Exteriores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 Mauricio Castro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Director General de Migración y Extranjería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El Salvador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t>Estados Unidos: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Scott Busby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Director, Policy and Resource Planning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Department of State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Tel:</w:t>
      </w:r>
      <w:r w:rsidRPr="000D7BF8">
        <w:rPr>
          <w:rFonts w:ascii="Verdana" w:eastAsia="Times New Roman" w:hAnsi="Verdana" w:cs="Times New Roman"/>
          <w:sz w:val="20"/>
          <w:szCs w:val="20"/>
        </w:rPr>
        <w:tab/>
        <w:t>(202) 663-3954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 xml:space="preserve">Fax: 663-3094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Sr. John O'Malley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Assistant Commissioner.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Office of detention and Deportations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Tel:</w:t>
      </w:r>
      <w:r w:rsidRPr="000D7BF8">
        <w:rPr>
          <w:rFonts w:ascii="Verdana" w:eastAsia="Times New Roman" w:hAnsi="Verdana" w:cs="Times New Roman"/>
          <w:sz w:val="20"/>
          <w:szCs w:val="20"/>
        </w:rPr>
        <w:tab/>
        <w:t>(202) 514-4099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 xml:space="preserve">Fax: 514-0122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Sr. John Evans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Director, INS Resource Information Center,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USINS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Tel:</w:t>
      </w:r>
      <w:r w:rsidRPr="000D7BF8">
        <w:rPr>
          <w:rFonts w:ascii="Verdana" w:eastAsia="Times New Roman" w:hAnsi="Verdana" w:cs="Times New Roman"/>
          <w:sz w:val="20"/>
          <w:szCs w:val="20"/>
        </w:rPr>
        <w:tab/>
        <w:t>(202) 305-2672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Fax: 305-2796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 xml:space="preserve">Sra. Monique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</w:rPr>
        <w:t>Ramgoolie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Program Officer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Department of State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Tel: (202) 663-3103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 xml:space="preserve">Fax: 663-3094 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Sra. Jeannette Davis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Program Officer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Department of State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Tel: (202) 663-1037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 xml:space="preserve">Fax: 663-1530 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Sr. Maurice S. Parker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Senior Advisor-Bureau of Consular Affairs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State Department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Tel: (202) 663-1209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 xml:space="preserve">Fax:          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Sra.  Helen V. De Thomas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Immigration Officer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U.S. Immigration &amp; Naturalization Service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(202)616-0704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Fax: 353-8705 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Sra. 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Yvette</w:t>
      </w:r>
      <w:proofErr w:type="spellEnd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 La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Gonterie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Deputy Director, Office of International Affairs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lastRenderedPageBreak/>
        <w:t>U.S. Immigration &amp; Naturalization Service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Tel: (202)305-2900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Fax: 305-9340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Firma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t>Guatemala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 Carlos Israel Velásquez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Director General de Migración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Lic.  Mario Florián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Asesor de la Dirección General de Migración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502-334-0694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Fax: 334-0694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Sr.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Gerber</w:t>
      </w:r>
      <w:proofErr w:type="spellEnd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Bebh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Conrado Reyes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Sr.  Jorge Mario García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Laguardia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Embajador Guatemala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        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t>Honduras: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Sra.  Reyna Ochoa de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Gaekel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Directora General Migración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Tel:          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 Francisco Martínez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Director General Asuntos Consulares    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t>México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 Roberto Aguilera Hernández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Coordinador de Control y Verificación Migratoria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2581-0138 2581-0139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Fax: 2581-0140                                             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Carlos Tirado Zavala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Coordinador de Relaciones Internacionales e Interinstitucionales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5387-249-2493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 Saúl Ronquillo García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Director de Protecci6n a Migrantes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Tel:</w:t>
      </w:r>
      <w:r w:rsidRPr="000D7BF8">
        <w:rPr>
          <w:rFonts w:ascii="Verdana" w:eastAsia="Times New Roman" w:hAnsi="Verdana" w:cs="Times New Roman"/>
          <w:sz w:val="20"/>
          <w:szCs w:val="20"/>
        </w:rPr>
        <w:tab/>
        <w:t>(52) 5387-2585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</w:rPr>
        <w:t>Email: sronquillo@inami.gob.mx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José Antonio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Zavalgoitea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Director General para América Latina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Sr. Francisco Javier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Palmerín</w:t>
      </w:r>
      <w:proofErr w:type="spellEnd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 Romero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Director de Innovación Tecnológica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ab/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 Gustavo López Castro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Investigador de la Universidad de Michoacán 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Jaime Almonte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Cónsul, México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Higinio Pintado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Asesor, México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t>Nicaragua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Sra. Fátima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Arévalos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 René Ruiz Tablada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Director General de Migración y Extranjería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505-249-6670, 244-0741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Fax: 249-6672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lastRenderedPageBreak/>
        <w:t>Sr.  Alcibíades Hernández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Sra.  Ligia Vanegas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Sr.  Jorge Mayorga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Jarquín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Jefe de Asesoría Legal,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Dirección General de Migración y Extranjería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505-249-3989, ext. 286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Fax: 249-6672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Sra.  Palmira Cruz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Jefa de Apoyo y Control de la Direcci6n General de Migración y Extranjería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505-249-0418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Fax: 249-0418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t>Panamá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Sra.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Miroslava</w:t>
      </w:r>
      <w:proofErr w:type="spellEnd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Vilar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Subdirectora Migración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República Dominicana: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José Alejandro Ayuso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Subsecretario de Estado de Relaciones Exteriores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809-508-6859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Fax: 532-9516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Rafael Ferreira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Asesor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Alejandro Arias Z.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Ministro Consejero,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Subencargado</w:t>
      </w:r>
      <w:proofErr w:type="spellEnd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 Depto. Consular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809-535-6280, ext. 2264, 2266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Far: 535-4473, 508-7221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 Miguel Vásquez E.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Director General de Migración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Sra.  Margarita de Aquino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Embajadora Rep. Dominicana en Costa Rica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283-8103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Fax: 280-7604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t>ACNUR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 Francisco Galindo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Representante Regional del ACNUR en México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Juan Carlos Murillo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Encargado de Capacitación en Derecho Internacional de Refugiados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Andrés Ramírez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t>CEPAL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 Miguel Villa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Jefe del Área de Población y Desarrollo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Tel: (562) 2102092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t>CIDH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 Pablo Saavedra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Andreas Felmann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Consultor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Times New Roman" w:eastAsia="Times New Roman" w:hAnsi="Times New Roman" w:cs="Times New Roman"/>
          <w:sz w:val="24"/>
          <w:szCs w:val="24"/>
          <w:lang w:val="es-CR"/>
        </w:rPr>
        <w:t> 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t>OIM</w:t>
      </w: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Sra. Pilar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Norza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Asesora Principal para las Américas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Sr. Roberto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Kozak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Representante Regional para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lastRenderedPageBreak/>
        <w:t>Centroamérica y México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Jefe de Misión en Costa Rica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Sr.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Günter</w:t>
      </w:r>
      <w:proofErr w:type="spellEnd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 xml:space="preserve"> </w:t>
      </w:r>
      <w:proofErr w:type="spellStart"/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Mússig</w:t>
      </w:r>
      <w:proofErr w:type="spellEnd"/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Jefe de Misión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IOM Guatemala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Pablo Calderón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Oficial de Cooperación Técnica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OIM San José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Benjamin Cornejo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Consultor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b/>
          <w:bCs/>
          <w:sz w:val="20"/>
          <w:szCs w:val="20"/>
          <w:lang w:val="es-CR"/>
        </w:rPr>
        <w:t>Unidad Técnica de Apoyo: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Sr. Gerard Pascua</w:t>
      </w:r>
    </w:p>
    <w:p w:rsidR="000D7BF8" w:rsidRPr="000D7BF8" w:rsidRDefault="000D7BF8" w:rsidP="000D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D7BF8">
        <w:rPr>
          <w:rFonts w:ascii="Verdana" w:eastAsia="Times New Roman" w:hAnsi="Verdana" w:cs="Times New Roman"/>
          <w:sz w:val="20"/>
          <w:szCs w:val="20"/>
          <w:lang w:val="es-CR"/>
        </w:rPr>
        <w:t>Unidad Técnica de Apoyo a CRM</w:t>
      </w:r>
    </w:p>
    <w:p w:rsidR="000D7BF8" w:rsidRPr="000D7BF8" w:rsidRDefault="000D7BF8" w:rsidP="000D7BF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BF8">
        <w:rPr>
          <w:rFonts w:ascii="Verdana" w:eastAsia="Times New Roman" w:hAnsi="Verdana" w:cs="Times New Roman"/>
          <w:sz w:val="20"/>
          <w:szCs w:val="20"/>
        </w:rPr>
        <w:t>Coordinador</w:t>
      </w:r>
      <w:proofErr w:type="spellEnd"/>
    </w:p>
    <w:p w:rsidR="00A5247A" w:rsidRDefault="000D7BF8">
      <w:bookmarkStart w:id="0" w:name="_GoBack"/>
      <w:bookmarkEnd w:id="0"/>
    </w:p>
    <w:sectPr w:rsidR="00A52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F8"/>
    <w:rsid w:val="000D7BF8"/>
    <w:rsid w:val="007B7C93"/>
    <w:rsid w:val="008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0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Ana Paola</dc:creator>
  <cp:lastModifiedBy>CON Ana Paola</cp:lastModifiedBy>
  <cp:revision>1</cp:revision>
  <dcterms:created xsi:type="dcterms:W3CDTF">2017-04-03T20:15:00Z</dcterms:created>
  <dcterms:modified xsi:type="dcterms:W3CDTF">2017-04-03T20:15:00Z</dcterms:modified>
</cp:coreProperties>
</file>