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0E8" w:rsidRPr="00507D9B" w:rsidRDefault="00F830E8">
      <w:pPr>
        <w:rPr>
          <w:b/>
          <w:sz w:val="28"/>
          <w:szCs w:val="28"/>
        </w:rPr>
      </w:pPr>
      <w:r w:rsidRPr="00507D9B">
        <w:rPr>
          <w:b/>
          <w:sz w:val="28"/>
          <w:szCs w:val="28"/>
        </w:rPr>
        <w:t>LEGISLACIÓN</w:t>
      </w:r>
    </w:p>
    <w:p w:rsidR="00F830E8" w:rsidRDefault="00F830E8" w:rsidP="00F830E8">
      <w:pPr>
        <w:rPr>
          <w:b/>
        </w:rPr>
      </w:pPr>
      <w:r w:rsidRPr="00BA0BF7">
        <w:rPr>
          <w:b/>
        </w:rPr>
        <w:t>Ley de Protección a Refugiados</w:t>
      </w:r>
      <w:r w:rsidR="00764D3B">
        <w:rPr>
          <w:b/>
        </w:rPr>
        <w:t xml:space="preserve"> Ley 655</w:t>
      </w:r>
      <w:r w:rsidR="00507D9B">
        <w:rPr>
          <w:b/>
        </w:rPr>
        <w:t xml:space="preserve"> (26 DE JUNIO 2008)</w:t>
      </w:r>
    </w:p>
    <w:p w:rsidR="00764D3B" w:rsidRPr="00BA0BF7" w:rsidRDefault="00764D3B" w:rsidP="00F830E8">
      <w:pPr>
        <w:rPr>
          <w:b/>
        </w:rPr>
      </w:pPr>
      <w:r w:rsidRPr="00106E80">
        <w:rPr>
          <w:b/>
          <w:i/>
          <w:u w:val="single"/>
        </w:rPr>
        <w:t xml:space="preserve">La Ley 655, aprobada por la Asamblea Nacional en julio </w:t>
      </w:r>
      <w:r>
        <w:rPr>
          <w:b/>
          <w:i/>
          <w:u w:val="single"/>
        </w:rPr>
        <w:t>2008</w:t>
      </w:r>
      <w:r w:rsidRPr="00106E80">
        <w:rPr>
          <w:b/>
          <w:i/>
          <w:u w:val="single"/>
        </w:rPr>
        <w:t>, tiene un enfoque estrictamente humanitario,</w:t>
      </w:r>
    </w:p>
    <w:p w:rsidR="00507D9B" w:rsidRPr="00507D9B" w:rsidRDefault="00507D9B" w:rsidP="00F830E8">
      <w:pPr>
        <w:spacing w:after="0" w:line="240" w:lineRule="auto"/>
        <w:jc w:val="both"/>
        <w:rPr>
          <w:b/>
        </w:rPr>
      </w:pPr>
      <w:r w:rsidRPr="00507D9B">
        <w:rPr>
          <w:b/>
        </w:rPr>
        <w:t xml:space="preserve">Considerando: </w:t>
      </w:r>
    </w:p>
    <w:p w:rsidR="00F830E8" w:rsidRPr="00507D9B" w:rsidRDefault="00F830E8" w:rsidP="00F830E8">
      <w:pPr>
        <w:spacing w:after="0" w:line="240" w:lineRule="auto"/>
        <w:jc w:val="both"/>
      </w:pPr>
      <w:r w:rsidRPr="00435A22">
        <w:t xml:space="preserve">Que Nicaragua cuenta con una vocación de respeto y promoción a los </w:t>
      </w:r>
      <w:r w:rsidRPr="00507D9B">
        <w:t>D</w:t>
      </w:r>
      <w:r w:rsidRPr="00435A22">
        <w:t xml:space="preserve">erechos Humanos, por lo cual mantiene su compromiso humanitario de brindar protección efectiva a todas las personas, sin discriminación alguna, en consonancia con el Estado de Derecho; </w:t>
      </w:r>
    </w:p>
    <w:p w:rsidR="00F830E8" w:rsidRPr="00507D9B" w:rsidRDefault="00F830E8" w:rsidP="00F830E8">
      <w:pPr>
        <w:spacing w:after="0" w:line="240" w:lineRule="auto"/>
        <w:jc w:val="both"/>
      </w:pPr>
    </w:p>
    <w:p w:rsidR="00F830E8" w:rsidRPr="00526709" w:rsidRDefault="00F830E8" w:rsidP="00F830E8">
      <w:pPr>
        <w:spacing w:after="0" w:line="240" w:lineRule="auto"/>
        <w:jc w:val="both"/>
      </w:pPr>
      <w:r w:rsidRPr="00526709">
        <w:t>Para los efectos de esta Ley, se considera refugiado a toda persona a quien la autoridad competente le reconozca dicha condición cuando concurra alguna de las circunstancias</w:t>
      </w:r>
      <w:r w:rsidR="00764D3B">
        <w:t xml:space="preserve"> </w:t>
      </w:r>
      <w:r w:rsidRPr="00526709">
        <w:t xml:space="preserve">siguientes: </w:t>
      </w:r>
    </w:p>
    <w:p w:rsidR="00F830E8" w:rsidRPr="00507D9B" w:rsidRDefault="00F830E8" w:rsidP="00F830E8">
      <w:pPr>
        <w:spacing w:after="0" w:line="240" w:lineRule="auto"/>
        <w:jc w:val="both"/>
      </w:pPr>
    </w:p>
    <w:p w:rsidR="00F830E8" w:rsidRPr="00507D9B" w:rsidRDefault="00F830E8" w:rsidP="00F830E8">
      <w:pPr>
        <w:spacing w:after="0" w:line="240" w:lineRule="auto"/>
        <w:jc w:val="both"/>
      </w:pPr>
      <w:r w:rsidRPr="00526709">
        <w:t xml:space="preserve">A) Que debido a fundados temores de ser perseguida por motivos de raza, religión, nacionalidad, género, pertenencia a determinado grupo social u opiniones políticas, se encuentre fuera del país de su nacionalidad y no pueda o, a causa de dichos temores, no quiera acogerse a la protección de tal país; </w:t>
      </w:r>
    </w:p>
    <w:p w:rsidR="00F830E8" w:rsidRPr="00526709" w:rsidRDefault="00F830E8" w:rsidP="00F830E8">
      <w:pPr>
        <w:spacing w:after="0" w:line="240" w:lineRule="auto"/>
        <w:jc w:val="both"/>
      </w:pPr>
    </w:p>
    <w:p w:rsidR="00F830E8" w:rsidRPr="00526709" w:rsidRDefault="00F830E8" w:rsidP="00F830E8">
      <w:pPr>
        <w:spacing w:after="0" w:line="240" w:lineRule="auto"/>
        <w:jc w:val="both"/>
        <w:rPr>
          <w:b/>
          <w:i/>
          <w:u w:val="single"/>
        </w:rPr>
      </w:pPr>
      <w:r w:rsidRPr="00526709">
        <w:t>C) Que haya huido de su país o del país donde antes tuviera su residencia habitual, porque su vida, seguridad o libertad han sido amenazadas por la violencia generalizada, la agresión extranjera, los conflictos internos, la</w:t>
      </w:r>
      <w:r w:rsidR="00764D3B">
        <w:t xml:space="preserve"> </w:t>
      </w:r>
      <w:r w:rsidRPr="00526709">
        <w:t xml:space="preserve">violación masiva de los derechos humanos </w:t>
      </w:r>
      <w:r w:rsidRPr="00526709">
        <w:rPr>
          <w:b/>
          <w:i/>
          <w:u w:val="single"/>
        </w:rPr>
        <w:t xml:space="preserve">u otras circunstancias que hayan perturbado gravemente el orden público. </w:t>
      </w:r>
    </w:p>
    <w:p w:rsidR="00D85343" w:rsidRPr="00507D9B" w:rsidRDefault="00D85343" w:rsidP="00F830E8">
      <w:pPr>
        <w:spacing w:after="0" w:line="240" w:lineRule="auto"/>
        <w:jc w:val="both"/>
      </w:pPr>
    </w:p>
    <w:p w:rsidR="00F830E8" w:rsidRPr="00507D9B" w:rsidRDefault="00F830E8" w:rsidP="00F830E8">
      <w:pPr>
        <w:spacing w:after="0" w:line="240" w:lineRule="auto"/>
        <w:jc w:val="both"/>
      </w:pPr>
      <w:r w:rsidRPr="00526709">
        <w:t xml:space="preserve">Se reconocerá igualmente la condición de refugiado a toda persona que debido a circunstancias que hayan surgido en su paísde origen o de residencia habitual, encontrándose en el extranjero, tenga temores fundados de persecución de conformidad con los incisos A, B, y C del presente artículo. </w:t>
      </w:r>
    </w:p>
    <w:p w:rsidR="00D85343" w:rsidRPr="00526709" w:rsidRDefault="00D85343" w:rsidP="00F830E8">
      <w:pPr>
        <w:spacing w:after="0" w:line="240" w:lineRule="auto"/>
        <w:jc w:val="both"/>
      </w:pPr>
    </w:p>
    <w:p w:rsidR="00F830E8" w:rsidRPr="0076041D" w:rsidRDefault="00F830E8" w:rsidP="00D85343">
      <w:pPr>
        <w:spacing w:after="0" w:line="240" w:lineRule="auto"/>
        <w:jc w:val="both"/>
        <w:rPr>
          <w:b/>
          <w:i/>
        </w:rPr>
      </w:pPr>
      <w:r w:rsidRPr="00526709">
        <w:t xml:space="preserve">A las personas que satisfacen estos elementos les resultarán aplicables las disposiciones de la presente </w:t>
      </w:r>
      <w:r w:rsidRPr="00526709">
        <w:rPr>
          <w:b/>
          <w:i/>
        </w:rPr>
        <w:t>Ley, por</w:t>
      </w:r>
      <w:r w:rsidR="00764D3B">
        <w:rPr>
          <w:b/>
          <w:i/>
        </w:rPr>
        <w:t xml:space="preserve"> </w:t>
      </w:r>
      <w:r w:rsidRPr="00526709">
        <w:rPr>
          <w:b/>
          <w:i/>
        </w:rPr>
        <w:t xml:space="preserve">lo cual estarán exentos de la normativa migratoria ordinaria, en particular aquellas disposiciones relativas a la inadmisión, la detención, la retención, la expulsión, la deportación y las restricciones o limitaciones a lalibertad de movimiento. </w:t>
      </w:r>
    </w:p>
    <w:p w:rsidR="00507D9B" w:rsidRDefault="00507D9B" w:rsidP="00D85343">
      <w:pPr>
        <w:spacing w:after="0" w:line="240" w:lineRule="auto"/>
        <w:jc w:val="both"/>
        <w:rPr>
          <w:b/>
        </w:rPr>
      </w:pPr>
    </w:p>
    <w:p w:rsidR="00507D9B" w:rsidRDefault="00507D9B" w:rsidP="00D85343">
      <w:pPr>
        <w:spacing w:after="0" w:line="240" w:lineRule="auto"/>
        <w:jc w:val="both"/>
        <w:rPr>
          <w:b/>
        </w:rPr>
      </w:pPr>
    </w:p>
    <w:p w:rsidR="00507D9B" w:rsidRDefault="0076041D" w:rsidP="00D85343">
      <w:pPr>
        <w:spacing w:after="0" w:line="240" w:lineRule="auto"/>
        <w:jc w:val="both"/>
        <w:rPr>
          <w:b/>
        </w:rPr>
      </w:pPr>
      <w:r>
        <w:rPr>
          <w:b/>
        </w:rPr>
        <w:t>COMENTARIOS:</w:t>
      </w:r>
    </w:p>
    <w:p w:rsidR="00F830E8" w:rsidRDefault="00F830E8" w:rsidP="0076041D">
      <w:pPr>
        <w:jc w:val="both"/>
      </w:pPr>
      <w:r>
        <w:t>La nueva ley también contempla asesoría legal para solicitantes del reconocimiento de la condición de refugiado, particularmente para menores no acompañados y adultos vulnerables; el derecho de los solicitantes y refugiados ya reconocidos a trabajar y el acceso a todos los servicios estatales; la obligación del personal de migración, la policía y el ejército de identificar y referir de manera expedita a los solicitantes al procedimiento de elegibilidad establecido en la ley; y alternativas a la detención de los solicitantes indocumentados.</w:t>
      </w:r>
    </w:p>
    <w:p w:rsidR="00F830E8" w:rsidRDefault="00F830E8" w:rsidP="0076041D">
      <w:pPr>
        <w:jc w:val="both"/>
      </w:pPr>
      <w:r>
        <w:t xml:space="preserve">Nicaragua se encuentra en una de las principales rutas de la migración hacia Estados Unidos y Canadá. El ACNUR ha observado que los refugiados y solicitantes de asilo se desplazan dentro de los flujos migratorios masivos que atraviesan la región. En meses recientes, solicitantes de asilo de </w:t>
      </w:r>
      <w:r>
        <w:lastRenderedPageBreak/>
        <w:t>Angola, Eritrea, Etiopía, Pakistán y Somalia han llegado a Nicaragua, algunos de ellos como polisones en embarcaciones procedentes de África. La ley sobre refugiados nicaragüense ayudará a las autoridades a identificar y asistir a aquellas personas que necesitan protección internacional.</w:t>
      </w:r>
    </w:p>
    <w:p w:rsidR="00F830E8" w:rsidRDefault="00F830E8" w:rsidP="00F830E8"/>
    <w:p w:rsidR="00F830E8" w:rsidRDefault="0076041D">
      <w:r>
        <w:t>CASO DE SALVADOREÑOS EN NICARAGUAPOR RAZONES DE SEGURIDAD (Conflicto militar)</w:t>
      </w:r>
    </w:p>
    <w:p w:rsidR="0076041D" w:rsidRDefault="0076041D" w:rsidP="0076041D">
      <w:pPr>
        <w:jc w:val="both"/>
      </w:pPr>
      <w:r>
        <w:t>Cerca dos mil salvadoreños que permanecen de forma irregular en Nicaragua, tras huir en la década de los 80 del conflicto militar que vivió su país, podrán legalizar su situación de refugiados gracias a los beneficios otorgados por la Ley de Protección de Refugiados, que concede un año de</w:t>
      </w:r>
      <w:r w:rsidR="00764D3B">
        <w:t xml:space="preserve"> </w:t>
      </w:r>
      <w:r>
        <w:t>gracia a los ilegales para regularizar su situación.</w:t>
      </w:r>
    </w:p>
    <w:p w:rsidR="00435A22" w:rsidRDefault="00435A22" w:rsidP="0076041D">
      <w:pPr>
        <w:jc w:val="both"/>
      </w:pPr>
      <w:r>
        <w:t>Según el censo de Migración y Extranjería, hay cerca de dos mil salvadoreños refugiados que están en situación ilegal. De esa cantidad, unos 400 han aprovechado los beneficios que otorga la ley aprobada en julio pasado para revalidar sus cédulas o pedir su nacionalización.</w:t>
      </w:r>
    </w:p>
    <w:p w:rsidR="00BE0BB2" w:rsidRDefault="00435A22" w:rsidP="0076041D">
      <w:pPr>
        <w:jc w:val="both"/>
      </w:pPr>
      <w:r>
        <w:br/>
      </w:r>
      <w:r w:rsidR="0076041D" w:rsidRPr="0076041D">
        <w:rPr>
          <w:b/>
        </w:rPr>
        <w:t>Concesiones que hace la Ley:</w:t>
      </w:r>
      <w:r w:rsidR="00764D3B">
        <w:rPr>
          <w:b/>
        </w:rPr>
        <w:t xml:space="preserve"> </w:t>
      </w:r>
      <w:r>
        <w:t>La misma ley los exime del pago de las multas que por su irregularidad pendía sobre ellos, y que hacían casi imposible lograr su legalización, por lo impagable en que se convirtieron éstas.</w:t>
      </w:r>
    </w:p>
    <w:p w:rsidR="00DC63CD" w:rsidRPr="00DC63CD" w:rsidRDefault="00435A22" w:rsidP="00DC63CD">
      <w:pPr>
        <w:jc w:val="both"/>
        <w:rPr>
          <w:b/>
          <w:i/>
        </w:rPr>
      </w:pPr>
      <w:r>
        <w:t>La mayoría de salvadoreños que salieron huyendo de su país en busca de refugio eran campesinos que por falta de conocimientos o por razones económicas, nunca legalizaron su situación.</w:t>
      </w:r>
      <w:r>
        <w:br/>
      </w:r>
      <w:r>
        <w:br/>
      </w:r>
      <w:r w:rsidR="00DC63CD" w:rsidRPr="00DC63CD">
        <w:rPr>
          <w:b/>
        </w:rPr>
        <w:t>Dificultades presentadas durante esta experiencia:</w:t>
      </w:r>
      <w:r>
        <w:t>Desde el 82, cuando se vivió el ingreso masivo de refugiados salvadoreños, sólo 500 de ellos lograron concretar su legalidad. Para poder legalizar su situación tenían que llenar requisitos que los obligaban a regresar a su país de origen en busca de antecedentes, como partidas de nacimiento, pasaportes actualizados o cédulas salvadoreñas.</w:t>
      </w:r>
      <w:r w:rsidR="00764D3B">
        <w:t xml:space="preserve"> </w:t>
      </w:r>
      <w:r w:rsidR="00DC63CD" w:rsidRPr="00DC63CD">
        <w:rPr>
          <w:b/>
          <w:i/>
        </w:rPr>
        <w:t>(esto último es válido para quienes se encuentran en situación irregular por ejemplo, en Costa Rica y sucede un desastre en ese país, para esto se puede echar manos de los Consulados y de su trabajo de atención y asistencia a sus connacionales)</w:t>
      </w:r>
    </w:p>
    <w:p w:rsidR="00106E80" w:rsidRDefault="00435A22" w:rsidP="00DC63CD">
      <w:pPr>
        <w:jc w:val="both"/>
        <w:rPr>
          <w:b/>
        </w:rPr>
      </w:pPr>
      <w:r>
        <w:br/>
      </w:r>
      <w:r>
        <w:br/>
        <w:t xml:space="preserve">Muchos de ellos, a pesar de llenar los trámites requeridos y de contar con financiamiento que el Acnur otorgaba para costear gastos, se enfrentaban al problema de las multas. </w:t>
      </w:r>
      <w:r w:rsidRPr="00106E80">
        <w:rPr>
          <w:b/>
        </w:rPr>
        <w:t>“La Ley de Equidad Fiscal imponía prohibiciones a los funcionarios públicos para efectuar exoneraciones de ninguna clase, y no se podía exonerar de las multas a los salvadoreños, aunque reunieran su documentación para legalizarse”, reconoció Fonseca, obligándolos a vivir en el limbo jurídico.</w:t>
      </w:r>
    </w:p>
    <w:p w:rsidR="00106E80" w:rsidRDefault="00106E80" w:rsidP="00DC63CD">
      <w:pPr>
        <w:jc w:val="both"/>
        <w:rPr>
          <w:b/>
        </w:rPr>
      </w:pPr>
      <w:r>
        <w:rPr>
          <w:b/>
        </w:rPr>
        <w:t>(DIFICULTADES QUE PRESENTAN ALGUNAS DISPOSICIONES)</w:t>
      </w:r>
    </w:p>
    <w:p w:rsidR="00106E80" w:rsidRDefault="00435A22" w:rsidP="00DC63CD">
      <w:pPr>
        <w:jc w:val="both"/>
      </w:pPr>
      <w:r>
        <w:br/>
      </w:r>
    </w:p>
    <w:p w:rsidR="00435A22" w:rsidRDefault="00106E80" w:rsidP="00106E80">
      <w:pPr>
        <w:jc w:val="both"/>
      </w:pPr>
      <w:r w:rsidRPr="00106E80">
        <w:rPr>
          <w:b/>
        </w:rPr>
        <w:lastRenderedPageBreak/>
        <w:t>CONSECUENCIAS PARA LOS NECESITADOS DE PTH:</w:t>
      </w:r>
      <w:r w:rsidR="00435A22">
        <w:t>Pero además, los refugiados, en su mayoría centroamericanos, vivieron el drama de incluso no poder inscribir a sus hijos nacidos en el país. Algunos de los niños fueron, por ello, reconocidos sólo por el padre o la madre nicaragüense.</w:t>
      </w:r>
    </w:p>
    <w:p w:rsidR="00435A22" w:rsidRPr="00106E80" w:rsidRDefault="00435A22" w:rsidP="00106E80">
      <w:pPr>
        <w:jc w:val="both"/>
        <w:rPr>
          <w:b/>
        </w:rPr>
      </w:pPr>
      <w:r>
        <w:t>Pero además, la ley tiene elementos nuevos, como la protección a las “personas amenazadas por la violencia generalizada, por conflictos internos o por violación masiva de los derechos humanos, quienes pueden solicitar protección en el país”.</w:t>
      </w:r>
      <w:r w:rsidR="00106E80" w:rsidRPr="00106E80">
        <w:rPr>
          <w:b/>
        </w:rPr>
        <w:t>(PODRÍA AGREGARSELE EN SITUACIONES DETERMINADAS COMO DE DESASTRES)</w:t>
      </w:r>
    </w:p>
    <w:p w:rsidR="00435A22" w:rsidRPr="00106E80" w:rsidRDefault="00435A22" w:rsidP="00106E80">
      <w:pPr>
        <w:jc w:val="both"/>
        <w:rPr>
          <w:b/>
        </w:rPr>
      </w:pPr>
      <w:r>
        <w:t>Una vez que la persona reconocida como refugiada se encuentra bajo la protección del Estado de Nicaragua, puede acceder a todos los servicios ofrecidos dentro del territorio nacional, siempre con el acompañamiento del Cepad, que verifica cada cierto tiempo las condiciones de los refugiados.</w:t>
      </w:r>
      <w:r>
        <w:br/>
      </w:r>
      <w:r>
        <w:br/>
      </w:r>
      <w:r w:rsidRPr="00106E80">
        <w:rPr>
          <w:b/>
        </w:rPr>
        <w:t>Quienes solicitan la condición de refugiados tienen acceso a un permiso de trabajo inmediatamente en Nicaragua, que es una diferencia con respecto a los demás países centroamericanos. Además, la primera cédula es gratuita y se entrega en 24 horas.</w:t>
      </w:r>
    </w:p>
    <w:p w:rsidR="00435A22" w:rsidRDefault="00435A22"/>
    <w:p w:rsidR="00576A3D" w:rsidRDefault="00576A3D"/>
    <w:p w:rsidR="00576A3D" w:rsidRPr="00106E80" w:rsidRDefault="00576A3D">
      <w:pPr>
        <w:rPr>
          <w:b/>
        </w:rPr>
      </w:pPr>
      <w:r w:rsidRPr="00106E80">
        <w:rPr>
          <w:b/>
        </w:rPr>
        <w:t>LEY GENERAL DE MIGRACIÓN Y EXTRANJERÍA</w:t>
      </w:r>
    </w:p>
    <w:p w:rsidR="00576A3D" w:rsidRDefault="00576A3D" w:rsidP="00576A3D">
      <w:pPr>
        <w:autoSpaceDE w:val="0"/>
        <w:autoSpaceDN w:val="0"/>
        <w:adjustRightInd w:val="0"/>
        <w:spacing w:after="0" w:line="240" w:lineRule="auto"/>
        <w:rPr>
          <w:rFonts w:ascii="Times New Roman" w:hAnsi="Times New Roman" w:cs="Times New Roman"/>
        </w:rPr>
      </w:pPr>
      <w:r w:rsidRPr="00576A3D">
        <w:rPr>
          <w:rFonts w:ascii="Times New Roman" w:hAnsi="Times New Roman" w:cs="Times New Roman"/>
        </w:rPr>
        <w:t>Articulo 1 Objeto de la Ley.</w:t>
      </w:r>
    </w:p>
    <w:p w:rsidR="00106E80" w:rsidRPr="00576A3D" w:rsidRDefault="00106E80" w:rsidP="00576A3D">
      <w:pPr>
        <w:autoSpaceDE w:val="0"/>
        <w:autoSpaceDN w:val="0"/>
        <w:adjustRightInd w:val="0"/>
        <w:spacing w:after="0" w:line="240" w:lineRule="auto"/>
        <w:rPr>
          <w:rFonts w:ascii="Times New Roman" w:hAnsi="Times New Roman" w:cs="Times New Roman"/>
        </w:rPr>
      </w:pPr>
    </w:p>
    <w:p w:rsidR="00576A3D" w:rsidRPr="00BF4895" w:rsidRDefault="00576A3D" w:rsidP="00576A3D">
      <w:pPr>
        <w:autoSpaceDE w:val="0"/>
        <w:autoSpaceDN w:val="0"/>
        <w:adjustRightInd w:val="0"/>
        <w:spacing w:after="0" w:line="240" w:lineRule="auto"/>
        <w:jc w:val="both"/>
      </w:pPr>
      <w:r w:rsidRPr="00BF4895">
        <w:t>El objeto de la presente Ley</w:t>
      </w:r>
      <w:r w:rsidR="00764D3B">
        <w:t xml:space="preserve"> </w:t>
      </w:r>
      <w:r w:rsidRPr="00BF4895">
        <w:t>es regular el ingreso de las personas nacionales y extranjeras al Territorio dc la República de Nicaragua, y el egreso de él, asícomo la permanencia de las personas extranjeras en el país, sin perjuicio delo establecido en la Constitución Política dc la República de Nicaragua, lostratados y convenios internacionales debidamente ratificados y los acuerdosde integración regional debidamente aprobados.</w:t>
      </w:r>
    </w:p>
    <w:p w:rsidR="00576A3D" w:rsidRPr="00BF4895" w:rsidRDefault="00576A3D" w:rsidP="00576A3D">
      <w:pPr>
        <w:autoSpaceDE w:val="0"/>
        <w:autoSpaceDN w:val="0"/>
        <w:adjustRightInd w:val="0"/>
        <w:spacing w:after="0" w:line="240" w:lineRule="auto"/>
        <w:jc w:val="both"/>
      </w:pPr>
    </w:p>
    <w:p w:rsidR="00576A3D" w:rsidRPr="00BF4895" w:rsidRDefault="00576A3D" w:rsidP="00576A3D">
      <w:pPr>
        <w:autoSpaceDE w:val="0"/>
        <w:autoSpaceDN w:val="0"/>
        <w:adjustRightInd w:val="0"/>
        <w:spacing w:after="0" w:line="240" w:lineRule="auto"/>
        <w:jc w:val="both"/>
      </w:pPr>
      <w:r w:rsidRPr="00BF4895">
        <w:t>La política migratoriadcl Estado regulará los flujos migratorios quc favorezcanel desarrollo social, político, económico y demográfico dc Nicaragua, enconcordancia con la seguridad púbica y velando por el respeto de los derechoshumanos.</w:t>
      </w:r>
    </w:p>
    <w:p w:rsidR="00576A3D" w:rsidRPr="00BF4895" w:rsidRDefault="00576A3D"/>
    <w:p w:rsidR="006828B2" w:rsidRPr="00BF4895" w:rsidRDefault="006828B2" w:rsidP="006828B2">
      <w:pPr>
        <w:autoSpaceDE w:val="0"/>
        <w:autoSpaceDN w:val="0"/>
        <w:adjustRightInd w:val="0"/>
        <w:spacing w:after="0" w:line="240" w:lineRule="auto"/>
      </w:pPr>
      <w:r w:rsidRPr="00BF4895">
        <w:t>Art. 26 Refugiados.</w:t>
      </w:r>
    </w:p>
    <w:p w:rsidR="006828B2" w:rsidRPr="00BF4895" w:rsidRDefault="006828B2" w:rsidP="008D7BC2">
      <w:pPr>
        <w:autoSpaceDE w:val="0"/>
        <w:autoSpaceDN w:val="0"/>
        <w:adjustRightInd w:val="0"/>
        <w:spacing w:after="0" w:line="240" w:lineRule="auto"/>
        <w:jc w:val="both"/>
        <w:rPr>
          <w:u w:val="single"/>
        </w:rPr>
      </w:pPr>
      <w:r w:rsidRPr="00BF4895">
        <w:t xml:space="preserve">Le corresponde a laDirección General de Migración y Extranjería. </w:t>
      </w:r>
      <w:r w:rsidR="008D7BC2" w:rsidRPr="00BF4895">
        <w:t>D</w:t>
      </w:r>
      <w:r w:rsidRPr="00BF4895">
        <w:t>ocumentar</w:t>
      </w:r>
      <w:r w:rsidR="00764D3B">
        <w:t xml:space="preserve"> </w:t>
      </w:r>
      <w:r w:rsidRPr="00BF4895">
        <w:t>la</w:t>
      </w:r>
      <w:r w:rsidR="00764D3B">
        <w:t xml:space="preserve"> </w:t>
      </w:r>
      <w:r w:rsidRPr="00BF4895">
        <w:t>calidad de refugiados a los extranjeros a quienes la Comisión Nacional para</w:t>
      </w:r>
      <w:r w:rsidR="00764D3B">
        <w:t xml:space="preserve"> </w:t>
      </w:r>
      <w:r w:rsidRPr="00BF4895">
        <w:t>los Refugiados. a través d</w:t>
      </w:r>
      <w:r w:rsidR="00764D3B">
        <w:t>e</w:t>
      </w:r>
      <w:r w:rsidRPr="00BF4895">
        <w:t xml:space="preserve"> resolución administrativa, les autorice la condiciónde refugiados de </w:t>
      </w:r>
      <w:r w:rsidR="008D7BC2" w:rsidRPr="00BF4895">
        <w:t>conformi</w:t>
      </w:r>
      <w:r w:rsidRPr="00BF4895">
        <w:t xml:space="preserve">dad a lo establecido </w:t>
      </w:r>
      <w:r w:rsidRPr="00BF4895">
        <w:rPr>
          <w:u w:val="single"/>
        </w:rPr>
        <w:t>en la Ley No. 655. "Ley deProtección a Refugiados", publicada en La Gacela. Diario Oficial No. del 9 de julio de 200R.</w:t>
      </w:r>
    </w:p>
    <w:p w:rsidR="008D7BC2" w:rsidRDefault="008D7BC2" w:rsidP="008D7BC2">
      <w:pPr>
        <w:autoSpaceDE w:val="0"/>
        <w:autoSpaceDN w:val="0"/>
        <w:adjustRightInd w:val="0"/>
        <w:spacing w:after="0" w:line="240" w:lineRule="auto"/>
        <w:jc w:val="both"/>
        <w:rPr>
          <w:rFonts w:ascii="Times New Roman" w:hAnsi="Times New Roman" w:cs="Times New Roman"/>
        </w:rPr>
      </w:pPr>
    </w:p>
    <w:p w:rsidR="008D7BC2" w:rsidRDefault="008D7BC2" w:rsidP="008D7BC2">
      <w:pPr>
        <w:autoSpaceDE w:val="0"/>
        <w:autoSpaceDN w:val="0"/>
        <w:adjustRightInd w:val="0"/>
        <w:spacing w:after="0" w:line="240" w:lineRule="auto"/>
        <w:jc w:val="both"/>
      </w:pPr>
      <w:r w:rsidRPr="00BF4895">
        <w:t>La cesación. cancelació</w:t>
      </w:r>
      <w:bookmarkStart w:id="0" w:name="_GoBack"/>
      <w:bookmarkEnd w:id="0"/>
      <w:r w:rsidRPr="00BF4895">
        <w:t>n y revocación de la condición de refugiados, asícomo el otorgamiento del documento de viaje a estos, se aplicará conforme</w:t>
      </w:r>
      <w:r w:rsidR="00764D3B">
        <w:t xml:space="preserve"> </w:t>
      </w:r>
      <w:r w:rsidRPr="00BF4895">
        <w:t>lo establecido en la Ley No. 655. "Ley de Protección a Refugiados".</w:t>
      </w:r>
    </w:p>
    <w:p w:rsidR="00764D3B" w:rsidRDefault="00764D3B" w:rsidP="00764D3B">
      <w:pPr>
        <w:autoSpaceDE w:val="0"/>
        <w:autoSpaceDN w:val="0"/>
        <w:adjustRightInd w:val="0"/>
        <w:spacing w:after="0" w:line="240" w:lineRule="auto"/>
        <w:jc w:val="both"/>
        <w:rPr>
          <w:rFonts w:ascii="Times New Roman" w:hAnsi="Times New Roman" w:cs="Times New Roman"/>
          <w:lang w:val="es-CR"/>
        </w:rPr>
      </w:pPr>
      <w:r w:rsidRPr="00764D3B">
        <w:rPr>
          <w:rFonts w:ascii="Times New Roman" w:hAnsi="Times New Roman" w:cs="Times New Roman"/>
          <w:lang w:val="es-CR"/>
        </w:rPr>
        <w:lastRenderedPageBreak/>
        <w:t xml:space="preserve">Art. </w:t>
      </w:r>
      <w:r>
        <w:rPr>
          <w:rFonts w:ascii="Times New Roman" w:hAnsi="Times New Roman" w:cs="Times New Roman"/>
          <w:lang w:val="es-CR"/>
        </w:rPr>
        <w:t>108</w:t>
      </w:r>
    </w:p>
    <w:p w:rsidR="00764D3B" w:rsidRPr="00764D3B" w:rsidRDefault="00764D3B" w:rsidP="00764D3B">
      <w:pPr>
        <w:autoSpaceDE w:val="0"/>
        <w:autoSpaceDN w:val="0"/>
        <w:adjustRightInd w:val="0"/>
        <w:spacing w:after="0" w:line="240" w:lineRule="auto"/>
        <w:jc w:val="both"/>
        <w:rPr>
          <w:rFonts w:ascii="HiddenHorzOCR" w:eastAsia="HiddenHorzOCR" w:hAnsi="Times New Roman" w:cs="HiddenHorzOCR"/>
          <w:lang w:val="es-CR"/>
        </w:rPr>
      </w:pPr>
      <w:r w:rsidRPr="00764D3B">
        <w:rPr>
          <w:rFonts w:ascii="Times New Roman" w:hAnsi="Times New Roman" w:cs="Times New Roman"/>
          <w:lang w:val="es-CR"/>
        </w:rPr>
        <w:t>Del ingreso de personas extranjeras nacionales de paiscs</w:t>
      </w:r>
      <w:r>
        <w:rPr>
          <w:rFonts w:ascii="Times New Roman" w:hAnsi="Times New Roman" w:cs="Times New Roman"/>
          <w:lang w:val="es-CR"/>
        </w:rPr>
        <w:t xml:space="preserve"> </w:t>
      </w:r>
      <w:r w:rsidRPr="00764D3B">
        <w:rPr>
          <w:rFonts w:ascii="Times New Roman" w:hAnsi="Times New Roman" w:cs="Times New Roman"/>
          <w:lang w:val="es-CR"/>
        </w:rPr>
        <w:t xml:space="preserve">con acuerdos de facilitación </w:t>
      </w:r>
      <w:r w:rsidRPr="00764D3B">
        <w:rPr>
          <w:rFonts w:ascii="HiddenHorzOCR" w:eastAsia="HiddenHorzOCR" w:hAnsi="Times New Roman" w:cs="HiddenHorzOCR"/>
          <w:lang w:val="es-CR"/>
        </w:rPr>
        <w:t>mi</w:t>
      </w:r>
      <w:r>
        <w:rPr>
          <w:rFonts w:ascii="HiddenHorzOCR" w:eastAsia="HiddenHorzOCR" w:hAnsi="Times New Roman" w:cs="HiddenHorzOCR"/>
          <w:lang w:val="es-CR"/>
        </w:rPr>
        <w:t>gratoria</w:t>
      </w:r>
    </w:p>
    <w:p w:rsidR="00764D3B" w:rsidRPr="00764D3B" w:rsidRDefault="00764D3B" w:rsidP="00764D3B">
      <w:pPr>
        <w:autoSpaceDE w:val="0"/>
        <w:autoSpaceDN w:val="0"/>
        <w:adjustRightInd w:val="0"/>
        <w:spacing w:after="0" w:line="240" w:lineRule="auto"/>
        <w:jc w:val="both"/>
        <w:rPr>
          <w:rFonts w:ascii="Times New Roman" w:hAnsi="Times New Roman" w:cs="Times New Roman"/>
          <w:lang w:val="es-CR"/>
        </w:rPr>
      </w:pPr>
      <w:r w:rsidRPr="00764D3B">
        <w:rPr>
          <w:rFonts w:ascii="Times New Roman" w:hAnsi="Times New Roman" w:cs="Times New Roman"/>
          <w:lang w:val="es-CR"/>
        </w:rPr>
        <w:t>Las personas nacionales dc países, con los que Nicaragua ha suscrito</w:t>
      </w:r>
      <w:r>
        <w:rPr>
          <w:rFonts w:ascii="Times New Roman" w:hAnsi="Times New Roman" w:cs="Times New Roman"/>
          <w:lang w:val="es-CR"/>
        </w:rPr>
        <w:t xml:space="preserve"> </w:t>
      </w:r>
      <w:r w:rsidRPr="00764D3B">
        <w:rPr>
          <w:rFonts w:ascii="Times New Roman" w:hAnsi="Times New Roman" w:cs="Times New Roman"/>
          <w:lang w:val="es-CR"/>
        </w:rPr>
        <w:t>instrumentos internacionales de lihrc movilidad y circulación migratoria,</w:t>
      </w:r>
      <w:r>
        <w:rPr>
          <w:rFonts w:ascii="Times New Roman" w:hAnsi="Times New Roman" w:cs="Times New Roman"/>
          <w:lang w:val="es-CR"/>
        </w:rPr>
        <w:t xml:space="preserve"> </w:t>
      </w:r>
      <w:r w:rsidRPr="00764D3B">
        <w:rPr>
          <w:rFonts w:ascii="Times New Roman" w:hAnsi="Times New Roman" w:cs="Times New Roman"/>
          <w:lang w:val="es-CR"/>
        </w:rPr>
        <w:t>quedan exentos del cumplimiento del requisito 2)</w:t>
      </w:r>
      <w:r>
        <w:rPr>
          <w:rFonts w:ascii="Times New Roman" w:hAnsi="Times New Roman" w:cs="Times New Roman"/>
          <w:lang w:val="es-CR"/>
        </w:rPr>
        <w:t xml:space="preserve"> del articulo anterior (presentar pasaporte vigente o documento migratorio que sea reconocido)</w:t>
      </w:r>
      <w:r w:rsidRPr="00764D3B">
        <w:rPr>
          <w:rFonts w:ascii="Times New Roman" w:hAnsi="Times New Roman" w:cs="Times New Roman"/>
          <w:lang w:val="es-CR"/>
        </w:rPr>
        <w:t xml:space="preserve">  De</w:t>
      </w:r>
      <w:r>
        <w:rPr>
          <w:rFonts w:ascii="Times New Roman" w:hAnsi="Times New Roman" w:cs="Times New Roman"/>
          <w:lang w:val="es-CR"/>
        </w:rPr>
        <w:t xml:space="preserve"> </w:t>
      </w:r>
      <w:r w:rsidRPr="00764D3B">
        <w:rPr>
          <w:rFonts w:ascii="Times New Roman" w:hAnsi="Times New Roman" w:cs="Times New Roman"/>
          <w:lang w:val="es-CR"/>
        </w:rPr>
        <w:t>igual fo</w:t>
      </w:r>
      <w:r>
        <w:rPr>
          <w:rFonts w:ascii="Times New Roman" w:hAnsi="Times New Roman" w:cs="Times New Roman"/>
          <w:lang w:val="es-CR"/>
        </w:rPr>
        <w:t>rma</w:t>
      </w:r>
      <w:r w:rsidRPr="00764D3B">
        <w:rPr>
          <w:rFonts w:ascii="Times New Roman" w:hAnsi="Times New Roman" w:cs="Times New Roman"/>
          <w:lang w:val="es-CR"/>
        </w:rPr>
        <w:t xml:space="preserve"> los que ingresen por razones humanitarias o por convenios de</w:t>
      </w:r>
      <w:r>
        <w:rPr>
          <w:rFonts w:ascii="Times New Roman" w:hAnsi="Times New Roman" w:cs="Times New Roman"/>
          <w:lang w:val="es-CR"/>
        </w:rPr>
        <w:t xml:space="preserve"> </w:t>
      </w:r>
      <w:r w:rsidRPr="00764D3B">
        <w:rPr>
          <w:rFonts w:ascii="Times New Roman" w:hAnsi="Times New Roman" w:cs="Times New Roman"/>
          <w:lang w:val="es-CR"/>
        </w:rPr>
        <w:t>cooperación bilateral.</w:t>
      </w:r>
    </w:p>
    <w:p w:rsidR="00764D3B" w:rsidRDefault="00764D3B" w:rsidP="00764D3B">
      <w:pPr>
        <w:autoSpaceDE w:val="0"/>
        <w:autoSpaceDN w:val="0"/>
        <w:adjustRightInd w:val="0"/>
        <w:spacing w:after="0" w:line="240" w:lineRule="auto"/>
        <w:jc w:val="both"/>
        <w:rPr>
          <w:rFonts w:ascii="Times New Roman" w:hAnsi="Times New Roman" w:cs="Times New Roman"/>
          <w:lang w:val="es-CR"/>
        </w:rPr>
      </w:pPr>
    </w:p>
    <w:p w:rsidR="00764D3B" w:rsidRDefault="00764D3B" w:rsidP="00764D3B">
      <w:pPr>
        <w:autoSpaceDE w:val="0"/>
        <w:autoSpaceDN w:val="0"/>
        <w:adjustRightInd w:val="0"/>
        <w:spacing w:after="0" w:line="240" w:lineRule="auto"/>
        <w:jc w:val="both"/>
        <w:rPr>
          <w:rFonts w:ascii="Times New Roman" w:hAnsi="Times New Roman" w:cs="Times New Roman"/>
          <w:lang w:val="es-CR"/>
        </w:rPr>
      </w:pPr>
    </w:p>
    <w:p w:rsidR="00764D3B" w:rsidRPr="00764D3B" w:rsidRDefault="00764D3B" w:rsidP="00764D3B">
      <w:pPr>
        <w:autoSpaceDE w:val="0"/>
        <w:autoSpaceDN w:val="0"/>
        <w:adjustRightInd w:val="0"/>
        <w:spacing w:after="0" w:line="240" w:lineRule="auto"/>
        <w:jc w:val="both"/>
        <w:rPr>
          <w:rFonts w:ascii="Times New Roman" w:hAnsi="Times New Roman" w:cs="Times New Roman"/>
          <w:lang w:val="es-CR"/>
        </w:rPr>
      </w:pPr>
      <w:r w:rsidRPr="00764D3B">
        <w:rPr>
          <w:rFonts w:ascii="Times New Roman" w:hAnsi="Times New Roman" w:cs="Times New Roman"/>
          <w:lang w:val="es-CR"/>
        </w:rPr>
        <w:t>TÍTULO 1\</w:t>
      </w:r>
    </w:p>
    <w:p w:rsidR="00764D3B" w:rsidRPr="00764D3B" w:rsidRDefault="00764D3B" w:rsidP="00764D3B">
      <w:pPr>
        <w:autoSpaceDE w:val="0"/>
        <w:autoSpaceDN w:val="0"/>
        <w:adjustRightInd w:val="0"/>
        <w:spacing w:after="0" w:line="240" w:lineRule="auto"/>
        <w:jc w:val="both"/>
        <w:rPr>
          <w:rFonts w:ascii="Times New Roman" w:hAnsi="Times New Roman" w:cs="Times New Roman"/>
          <w:b/>
          <w:lang w:val="es-CR"/>
        </w:rPr>
      </w:pPr>
      <w:r w:rsidRPr="00764D3B">
        <w:rPr>
          <w:rFonts w:ascii="Times New Roman" w:hAnsi="Times New Roman" w:cs="Times New Roman"/>
          <w:b/>
          <w:lang w:val="es-CR"/>
        </w:rPr>
        <w:t>CONSEJO NACIONAL DE MIGRACIÓN Y EXTRANJERÍA</w:t>
      </w:r>
    </w:p>
    <w:p w:rsidR="00764D3B" w:rsidRPr="00764D3B" w:rsidRDefault="00764D3B" w:rsidP="00764D3B">
      <w:pPr>
        <w:autoSpaceDE w:val="0"/>
        <w:autoSpaceDN w:val="0"/>
        <w:adjustRightInd w:val="0"/>
        <w:spacing w:after="0" w:line="240" w:lineRule="auto"/>
        <w:jc w:val="both"/>
        <w:rPr>
          <w:rFonts w:ascii="Times New Roman" w:hAnsi="Times New Roman" w:cs="Times New Roman"/>
          <w:b/>
          <w:lang w:val="es-CR"/>
        </w:rPr>
      </w:pPr>
      <w:r w:rsidRPr="00764D3B">
        <w:rPr>
          <w:rFonts w:ascii="Times New Roman" w:hAnsi="Times New Roman" w:cs="Times New Roman"/>
          <w:b/>
          <w:lang w:val="es-CR"/>
        </w:rPr>
        <w:t>CAPÍTULO ÚNICO</w:t>
      </w:r>
    </w:p>
    <w:p w:rsidR="00764D3B" w:rsidRPr="00764D3B" w:rsidRDefault="00764D3B" w:rsidP="00764D3B">
      <w:pPr>
        <w:autoSpaceDE w:val="0"/>
        <w:autoSpaceDN w:val="0"/>
        <w:adjustRightInd w:val="0"/>
        <w:spacing w:after="0" w:line="240" w:lineRule="auto"/>
        <w:jc w:val="both"/>
        <w:rPr>
          <w:rFonts w:ascii="Times New Roman" w:hAnsi="Times New Roman" w:cs="Times New Roman"/>
          <w:b/>
          <w:lang w:val="es-CR"/>
        </w:rPr>
      </w:pPr>
      <w:r w:rsidRPr="00764D3B">
        <w:rPr>
          <w:rFonts w:ascii="Times New Roman" w:hAnsi="Times New Roman" w:cs="Times New Roman"/>
          <w:b/>
          <w:lang w:val="es-CR"/>
        </w:rPr>
        <w:t>DEL CONSEJO NACIONAL DE MIGRACIÓN Y EXTRAN,JERÍA</w:t>
      </w:r>
    </w:p>
    <w:p w:rsidR="00764D3B" w:rsidRDefault="00764D3B" w:rsidP="00764D3B">
      <w:pPr>
        <w:autoSpaceDE w:val="0"/>
        <w:autoSpaceDN w:val="0"/>
        <w:adjustRightInd w:val="0"/>
        <w:spacing w:after="0" w:line="240" w:lineRule="auto"/>
        <w:jc w:val="both"/>
        <w:rPr>
          <w:rFonts w:ascii="Times New Roman" w:hAnsi="Times New Roman" w:cs="Times New Roman"/>
          <w:lang w:val="es-CR"/>
        </w:rPr>
      </w:pPr>
    </w:p>
    <w:p w:rsidR="00764D3B" w:rsidRPr="00764D3B" w:rsidRDefault="00764D3B" w:rsidP="00764D3B">
      <w:pPr>
        <w:autoSpaceDE w:val="0"/>
        <w:autoSpaceDN w:val="0"/>
        <w:adjustRightInd w:val="0"/>
        <w:spacing w:after="0" w:line="240" w:lineRule="auto"/>
        <w:jc w:val="both"/>
        <w:rPr>
          <w:rFonts w:ascii="Times New Roman" w:hAnsi="Times New Roman" w:cs="Times New Roman"/>
          <w:lang w:val="es-CR"/>
        </w:rPr>
      </w:pPr>
      <w:r w:rsidRPr="00764D3B">
        <w:rPr>
          <w:rFonts w:ascii="Times New Roman" w:hAnsi="Times New Roman" w:cs="Times New Roman"/>
          <w:lang w:val="es-CR"/>
        </w:rPr>
        <w:t xml:space="preserve">Art. 3 </w:t>
      </w:r>
      <w:r w:rsidRPr="00764D3B">
        <w:rPr>
          <w:rFonts w:ascii="Times New Roman" w:hAnsi="Times New Roman" w:cs="Times New Roman"/>
          <w:b/>
          <w:lang w:val="es-CR"/>
        </w:rPr>
        <w:t>Del Consejo Nacional de Migración y Extranjeria</w:t>
      </w:r>
      <w:r w:rsidRPr="00764D3B">
        <w:rPr>
          <w:rFonts w:ascii="Times New Roman" w:hAnsi="Times New Roman" w:cs="Times New Roman"/>
          <w:lang w:val="es-CR"/>
        </w:rPr>
        <w:t>.</w:t>
      </w:r>
    </w:p>
    <w:p w:rsidR="00764D3B" w:rsidRPr="00764D3B" w:rsidRDefault="00764D3B" w:rsidP="00764D3B">
      <w:pPr>
        <w:autoSpaceDE w:val="0"/>
        <w:autoSpaceDN w:val="0"/>
        <w:adjustRightInd w:val="0"/>
        <w:spacing w:after="0" w:line="240" w:lineRule="auto"/>
        <w:jc w:val="both"/>
        <w:rPr>
          <w:rFonts w:ascii="Times New Roman" w:hAnsi="Times New Roman" w:cs="Times New Roman"/>
          <w:lang w:val="es-CR"/>
        </w:rPr>
      </w:pPr>
      <w:r w:rsidRPr="00764D3B">
        <w:rPr>
          <w:rFonts w:ascii="Times New Roman" w:hAnsi="Times New Roman" w:cs="Times New Roman"/>
          <w:lang w:val="es-CR"/>
        </w:rPr>
        <w:t>Créase el Conscjo Nacional de Migración y Extranjcría, que en lo que sigue</w:t>
      </w:r>
      <w:r>
        <w:rPr>
          <w:rFonts w:ascii="Times New Roman" w:hAnsi="Times New Roman" w:cs="Times New Roman"/>
          <w:lang w:val="es-CR"/>
        </w:rPr>
        <w:t xml:space="preserve"> </w:t>
      </w:r>
      <w:r w:rsidRPr="00764D3B">
        <w:rPr>
          <w:rFonts w:ascii="Times New Roman" w:hAnsi="Times New Roman" w:cs="Times New Roman"/>
          <w:lang w:val="es-CR"/>
        </w:rPr>
        <w:t>de la Ley</w:t>
      </w:r>
      <w:r>
        <w:rPr>
          <w:rFonts w:ascii="Times New Roman" w:hAnsi="Times New Roman" w:cs="Times New Roman"/>
          <w:lang w:val="es-CR"/>
        </w:rPr>
        <w:t xml:space="preserve"> sedenominará como el Consejo, </w:t>
      </w:r>
      <w:r w:rsidRPr="00764D3B">
        <w:rPr>
          <w:rFonts w:ascii="Times New Roman" w:hAnsi="Times New Roman" w:cs="Times New Roman"/>
          <w:lang w:val="es-CR"/>
        </w:rPr>
        <w:t>Organo de asesoría y consultade la Presidencia de la República para la elaboración de Políticas Públicas en</w:t>
      </w:r>
      <w:r>
        <w:rPr>
          <w:rFonts w:ascii="Times New Roman" w:hAnsi="Times New Roman" w:cs="Times New Roman"/>
          <w:lang w:val="es-CR"/>
        </w:rPr>
        <w:t xml:space="preserve"> </w:t>
      </w:r>
      <w:r w:rsidRPr="00764D3B">
        <w:rPr>
          <w:rFonts w:ascii="Times New Roman" w:hAnsi="Times New Roman" w:cs="Times New Roman"/>
          <w:lang w:val="es-CR"/>
        </w:rPr>
        <w:t>matcria migratoria, el quc cst</w:t>
      </w:r>
      <w:r>
        <w:rPr>
          <w:rFonts w:ascii="Times New Roman" w:hAnsi="Times New Roman" w:cs="Times New Roman"/>
          <w:lang w:val="es-CR"/>
        </w:rPr>
        <w:t>ara integrado dc la siguiente forma</w:t>
      </w:r>
      <w:r w:rsidRPr="00764D3B">
        <w:rPr>
          <w:rFonts w:ascii="Times New Roman" w:hAnsi="Times New Roman" w:cs="Times New Roman"/>
          <w:lang w:val="es-CR"/>
        </w:rPr>
        <w:t>:</w:t>
      </w:r>
    </w:p>
    <w:p w:rsidR="00764D3B" w:rsidRPr="00764D3B" w:rsidRDefault="00764D3B" w:rsidP="00764D3B">
      <w:pPr>
        <w:autoSpaceDE w:val="0"/>
        <w:autoSpaceDN w:val="0"/>
        <w:adjustRightInd w:val="0"/>
        <w:spacing w:after="0" w:line="240" w:lineRule="auto"/>
        <w:jc w:val="both"/>
        <w:rPr>
          <w:rFonts w:ascii="Times New Roman" w:hAnsi="Times New Roman" w:cs="Times New Roman"/>
          <w:lang w:val="es-CR"/>
        </w:rPr>
      </w:pPr>
      <w:r w:rsidRPr="00764D3B">
        <w:rPr>
          <w:rFonts w:ascii="Times New Roman" w:hAnsi="Times New Roman" w:cs="Times New Roman"/>
          <w:lang w:val="es-CR"/>
        </w:rPr>
        <w:t>1} Ministra o Ministro, Viceministra o Viceministro de Gobernación, quien</w:t>
      </w:r>
    </w:p>
    <w:p w:rsidR="00764D3B" w:rsidRPr="00764D3B" w:rsidRDefault="00764D3B" w:rsidP="00764D3B">
      <w:pPr>
        <w:autoSpaceDE w:val="0"/>
        <w:autoSpaceDN w:val="0"/>
        <w:adjustRightInd w:val="0"/>
        <w:spacing w:after="0" w:line="240" w:lineRule="auto"/>
        <w:jc w:val="both"/>
        <w:rPr>
          <w:rFonts w:ascii="Times New Roman" w:hAnsi="Times New Roman" w:cs="Times New Roman"/>
          <w:lang w:val="es-CR"/>
        </w:rPr>
      </w:pPr>
      <w:r w:rsidRPr="00764D3B">
        <w:rPr>
          <w:rFonts w:ascii="Times New Roman" w:hAnsi="Times New Roman" w:cs="Times New Roman"/>
          <w:lang w:val="es-CR"/>
        </w:rPr>
        <w:t>lo presidirá;</w:t>
      </w:r>
    </w:p>
    <w:p w:rsidR="00764D3B" w:rsidRPr="00764D3B" w:rsidRDefault="00764D3B" w:rsidP="00764D3B">
      <w:pPr>
        <w:autoSpaceDE w:val="0"/>
        <w:autoSpaceDN w:val="0"/>
        <w:adjustRightInd w:val="0"/>
        <w:spacing w:after="0" w:line="240" w:lineRule="auto"/>
        <w:jc w:val="both"/>
        <w:rPr>
          <w:rFonts w:ascii="Times New Roman" w:hAnsi="Times New Roman" w:cs="Times New Roman"/>
          <w:lang w:val="es-CR"/>
        </w:rPr>
      </w:pPr>
      <w:r w:rsidRPr="00764D3B">
        <w:rPr>
          <w:rFonts w:ascii="Times New Roman" w:hAnsi="Times New Roman" w:cs="Times New Roman"/>
          <w:lang w:val="es-CR"/>
        </w:rPr>
        <w:t>2} Directora o Director, Subdirectora o Subdirector General de Migración y</w:t>
      </w:r>
    </w:p>
    <w:p w:rsidR="00764D3B" w:rsidRPr="00764D3B" w:rsidRDefault="00764D3B" w:rsidP="00764D3B">
      <w:pPr>
        <w:autoSpaceDE w:val="0"/>
        <w:autoSpaceDN w:val="0"/>
        <w:adjustRightInd w:val="0"/>
        <w:spacing w:after="0" w:line="240" w:lineRule="auto"/>
        <w:jc w:val="both"/>
        <w:rPr>
          <w:rFonts w:ascii="Times New Roman" w:hAnsi="Times New Roman" w:cs="Times New Roman"/>
          <w:lang w:val="es-CR"/>
        </w:rPr>
      </w:pPr>
      <w:r w:rsidRPr="00764D3B">
        <w:rPr>
          <w:rFonts w:ascii="Times New Roman" w:hAnsi="Times New Roman" w:cs="Times New Roman"/>
          <w:lang w:val="es-CR"/>
        </w:rPr>
        <w:t>Extranjería quien estará a cargo de la Secretaría Ejecutiva del Conscjo;</w:t>
      </w:r>
    </w:p>
    <w:p w:rsidR="00764D3B" w:rsidRPr="00764D3B" w:rsidRDefault="00764D3B" w:rsidP="00764D3B">
      <w:pPr>
        <w:autoSpaceDE w:val="0"/>
        <w:autoSpaceDN w:val="0"/>
        <w:adjustRightInd w:val="0"/>
        <w:spacing w:after="0" w:line="240" w:lineRule="auto"/>
        <w:jc w:val="both"/>
        <w:rPr>
          <w:rFonts w:ascii="Times New Roman" w:hAnsi="Times New Roman" w:cs="Times New Roman"/>
          <w:lang w:val="es-CR"/>
        </w:rPr>
      </w:pPr>
      <w:r w:rsidRPr="00764D3B">
        <w:rPr>
          <w:rFonts w:ascii="Times New Roman" w:hAnsi="Times New Roman" w:cs="Times New Roman"/>
          <w:lang w:val="es-CR"/>
        </w:rPr>
        <w:t>3) Ministra o Ministro de Relaciones Exteriores o su representante;</w:t>
      </w:r>
    </w:p>
    <w:p w:rsidR="00764D3B" w:rsidRPr="00764D3B" w:rsidRDefault="00764D3B" w:rsidP="00764D3B">
      <w:pPr>
        <w:autoSpaceDE w:val="0"/>
        <w:autoSpaceDN w:val="0"/>
        <w:adjustRightInd w:val="0"/>
        <w:spacing w:after="0" w:line="240" w:lineRule="auto"/>
        <w:jc w:val="both"/>
        <w:rPr>
          <w:rFonts w:ascii="Times New Roman" w:hAnsi="Times New Roman" w:cs="Times New Roman"/>
          <w:lang w:val="es-CR"/>
        </w:rPr>
      </w:pPr>
      <w:r w:rsidRPr="00764D3B">
        <w:rPr>
          <w:rFonts w:ascii="Times New Roman" w:hAnsi="Times New Roman" w:cs="Times New Roman"/>
          <w:lang w:val="es-CR"/>
        </w:rPr>
        <w:t>4} Ministra o Ministro del Trabajo o su representante;</w:t>
      </w:r>
    </w:p>
    <w:p w:rsidR="00764D3B" w:rsidRPr="00764D3B" w:rsidRDefault="00764D3B" w:rsidP="00764D3B">
      <w:pPr>
        <w:autoSpaceDE w:val="0"/>
        <w:autoSpaceDN w:val="0"/>
        <w:adjustRightInd w:val="0"/>
        <w:spacing w:after="0" w:line="240" w:lineRule="auto"/>
        <w:jc w:val="both"/>
        <w:rPr>
          <w:rFonts w:ascii="Times New Roman" w:hAnsi="Times New Roman" w:cs="Times New Roman"/>
          <w:lang w:val="es-CR"/>
        </w:rPr>
      </w:pPr>
      <w:r w:rsidRPr="00764D3B">
        <w:rPr>
          <w:rFonts w:ascii="Times New Roman" w:hAnsi="Times New Roman" w:cs="Times New Roman"/>
          <w:lang w:val="es-CR"/>
        </w:rPr>
        <w:t>5) La persona a cargo de la Presidencia Ejecutiva del Instituto Nicaragüense</w:t>
      </w:r>
    </w:p>
    <w:p w:rsidR="00764D3B" w:rsidRPr="00764D3B" w:rsidRDefault="00764D3B" w:rsidP="00764D3B">
      <w:pPr>
        <w:autoSpaceDE w:val="0"/>
        <w:autoSpaceDN w:val="0"/>
        <w:adjustRightInd w:val="0"/>
        <w:spacing w:after="0" w:line="240" w:lineRule="auto"/>
        <w:jc w:val="both"/>
        <w:rPr>
          <w:rFonts w:ascii="Times New Roman" w:hAnsi="Times New Roman" w:cs="Times New Roman"/>
          <w:lang w:val="es-CR"/>
        </w:rPr>
      </w:pPr>
      <w:r w:rsidRPr="00764D3B">
        <w:rPr>
          <w:rFonts w:ascii="Times New Roman" w:hAnsi="Times New Roman" w:cs="Times New Roman"/>
          <w:lang w:val="es-CR"/>
        </w:rPr>
        <w:t>de Turismo o su representante;</w:t>
      </w:r>
    </w:p>
    <w:p w:rsidR="00764D3B" w:rsidRPr="00764D3B" w:rsidRDefault="00764D3B" w:rsidP="00764D3B">
      <w:pPr>
        <w:autoSpaceDE w:val="0"/>
        <w:autoSpaceDN w:val="0"/>
        <w:adjustRightInd w:val="0"/>
        <w:spacing w:after="0" w:line="240" w:lineRule="auto"/>
        <w:jc w:val="both"/>
        <w:rPr>
          <w:rFonts w:ascii="Times New Roman" w:hAnsi="Times New Roman" w:cs="Times New Roman"/>
          <w:lang w:val="es-CR"/>
        </w:rPr>
      </w:pPr>
      <w:r w:rsidRPr="00764D3B">
        <w:rPr>
          <w:rFonts w:ascii="Times New Roman" w:hAnsi="Times New Roman" w:cs="Times New Roman"/>
          <w:lang w:val="es-CR"/>
        </w:rPr>
        <w:t>ó) Diputado o Diputada de la Comisión de la Paz, Defensa, Gobernación y</w:t>
      </w:r>
    </w:p>
    <w:p w:rsidR="00764D3B" w:rsidRPr="00764D3B" w:rsidRDefault="00764D3B" w:rsidP="00764D3B">
      <w:pPr>
        <w:autoSpaceDE w:val="0"/>
        <w:autoSpaceDN w:val="0"/>
        <w:adjustRightInd w:val="0"/>
        <w:spacing w:after="0" w:line="240" w:lineRule="auto"/>
        <w:jc w:val="both"/>
        <w:rPr>
          <w:rFonts w:ascii="Times New Roman" w:hAnsi="Times New Roman" w:cs="Times New Roman"/>
          <w:lang w:val="es-CR"/>
        </w:rPr>
      </w:pPr>
      <w:r w:rsidRPr="00764D3B">
        <w:rPr>
          <w:rFonts w:ascii="Times New Roman" w:hAnsi="Times New Roman" w:cs="Times New Roman"/>
          <w:lang w:val="es-CR"/>
        </w:rPr>
        <w:t>Derechos Humanos de la Asamblea Nacional;</w:t>
      </w:r>
    </w:p>
    <w:p w:rsidR="00764D3B" w:rsidRPr="00764D3B" w:rsidRDefault="00764D3B" w:rsidP="00764D3B">
      <w:pPr>
        <w:autoSpaceDE w:val="0"/>
        <w:autoSpaceDN w:val="0"/>
        <w:adjustRightInd w:val="0"/>
        <w:spacing w:after="0" w:line="240" w:lineRule="auto"/>
        <w:jc w:val="both"/>
        <w:rPr>
          <w:rFonts w:ascii="Times New Roman" w:hAnsi="Times New Roman" w:cs="Times New Roman"/>
          <w:lang w:val="es-CR"/>
        </w:rPr>
      </w:pPr>
      <w:r w:rsidRPr="00764D3B">
        <w:rPr>
          <w:rFonts w:ascii="Times New Roman" w:hAnsi="Times New Roman" w:cs="Times New Roman"/>
          <w:lang w:val="es-CR"/>
        </w:rPr>
        <w:t>7} Procurador o Procuradora General de la Procuraduría para la Defcnsa de</w:t>
      </w:r>
    </w:p>
    <w:p w:rsidR="00764D3B" w:rsidRPr="00764D3B" w:rsidRDefault="00764D3B" w:rsidP="00764D3B">
      <w:pPr>
        <w:autoSpaceDE w:val="0"/>
        <w:autoSpaceDN w:val="0"/>
        <w:adjustRightInd w:val="0"/>
        <w:spacing w:after="0" w:line="240" w:lineRule="auto"/>
        <w:jc w:val="both"/>
        <w:rPr>
          <w:rFonts w:ascii="Times New Roman" w:hAnsi="Times New Roman" w:cs="Times New Roman"/>
          <w:lang w:val="es-CR"/>
        </w:rPr>
      </w:pPr>
      <w:r w:rsidRPr="00764D3B">
        <w:rPr>
          <w:rFonts w:ascii="Times New Roman" w:hAnsi="Times New Roman" w:cs="Times New Roman"/>
          <w:lang w:val="es-CR"/>
        </w:rPr>
        <w:t>los Derechos Humanos o el Subprocurador o Subprocuradora Ueneral; y</w:t>
      </w:r>
    </w:p>
    <w:p w:rsidR="00764D3B" w:rsidRPr="00764D3B" w:rsidRDefault="00764D3B" w:rsidP="00764D3B">
      <w:pPr>
        <w:autoSpaceDE w:val="0"/>
        <w:autoSpaceDN w:val="0"/>
        <w:adjustRightInd w:val="0"/>
        <w:spacing w:after="0" w:line="240" w:lineRule="auto"/>
        <w:jc w:val="both"/>
        <w:rPr>
          <w:rFonts w:ascii="Times New Roman" w:hAnsi="Times New Roman" w:cs="Times New Roman"/>
          <w:lang w:val="es-CR"/>
        </w:rPr>
      </w:pPr>
      <w:r w:rsidRPr="00764D3B">
        <w:rPr>
          <w:rFonts w:ascii="Times New Roman" w:hAnsi="Times New Roman" w:cs="Times New Roman"/>
          <w:lang w:val="es-CR"/>
        </w:rPr>
        <w:t>8) Ministra o Ministro, Vieeministra o Vieeministro de la ramilia,</w:t>
      </w:r>
    </w:p>
    <w:p w:rsidR="00764D3B" w:rsidRPr="00764D3B" w:rsidRDefault="00764D3B" w:rsidP="00764D3B">
      <w:pPr>
        <w:autoSpaceDE w:val="0"/>
        <w:autoSpaceDN w:val="0"/>
        <w:adjustRightInd w:val="0"/>
        <w:spacing w:after="0" w:line="240" w:lineRule="auto"/>
        <w:jc w:val="both"/>
        <w:rPr>
          <w:rFonts w:ascii="Times New Roman" w:hAnsi="Times New Roman" w:cs="Times New Roman"/>
          <w:lang w:val="es-CR"/>
        </w:rPr>
      </w:pPr>
      <w:r w:rsidRPr="00764D3B">
        <w:rPr>
          <w:rFonts w:ascii="Times New Roman" w:hAnsi="Times New Roman" w:cs="Times New Roman"/>
          <w:lang w:val="es-CR"/>
        </w:rPr>
        <w:t>Adolescencia y Niñez.</w:t>
      </w:r>
    </w:p>
    <w:p w:rsidR="00764D3B" w:rsidRDefault="00764D3B" w:rsidP="00764D3B">
      <w:pPr>
        <w:autoSpaceDE w:val="0"/>
        <w:autoSpaceDN w:val="0"/>
        <w:adjustRightInd w:val="0"/>
        <w:spacing w:after="0" w:line="240" w:lineRule="auto"/>
        <w:jc w:val="both"/>
        <w:rPr>
          <w:rFonts w:ascii="Times New Roman" w:hAnsi="Times New Roman" w:cs="Times New Roman"/>
          <w:lang w:val="es-CR"/>
        </w:rPr>
      </w:pPr>
    </w:p>
    <w:p w:rsidR="00764D3B" w:rsidRPr="00764D3B" w:rsidRDefault="00764D3B" w:rsidP="00764D3B">
      <w:pPr>
        <w:autoSpaceDE w:val="0"/>
        <w:autoSpaceDN w:val="0"/>
        <w:adjustRightInd w:val="0"/>
        <w:spacing w:after="0" w:line="240" w:lineRule="auto"/>
        <w:jc w:val="both"/>
        <w:rPr>
          <w:rFonts w:ascii="Times New Roman" w:hAnsi="Times New Roman" w:cs="Times New Roman"/>
          <w:lang w:val="es-CR"/>
        </w:rPr>
      </w:pPr>
      <w:r w:rsidRPr="00764D3B">
        <w:rPr>
          <w:rFonts w:ascii="Times New Roman" w:hAnsi="Times New Roman" w:cs="Times New Roman"/>
          <w:lang w:val="es-CR"/>
        </w:rPr>
        <w:t xml:space="preserve">Art. 4 </w:t>
      </w:r>
      <w:r w:rsidRPr="00764D3B">
        <w:rPr>
          <w:rFonts w:ascii="Times New Roman" w:hAnsi="Times New Roman" w:cs="Times New Roman"/>
          <w:b/>
          <w:lang w:val="es-CR"/>
        </w:rPr>
        <w:t>Funciones del Consejo Nacional de Migración y Extranjeria.</w:t>
      </w:r>
    </w:p>
    <w:p w:rsidR="00764D3B" w:rsidRPr="00764D3B" w:rsidRDefault="00764D3B" w:rsidP="00764D3B">
      <w:pPr>
        <w:autoSpaceDE w:val="0"/>
        <w:autoSpaceDN w:val="0"/>
        <w:adjustRightInd w:val="0"/>
        <w:spacing w:after="0" w:line="240" w:lineRule="auto"/>
        <w:jc w:val="both"/>
        <w:rPr>
          <w:rFonts w:ascii="Times New Roman" w:hAnsi="Times New Roman" w:cs="Times New Roman"/>
          <w:lang w:val="es-CR"/>
        </w:rPr>
      </w:pPr>
      <w:r w:rsidRPr="00764D3B">
        <w:rPr>
          <w:rFonts w:ascii="Times New Roman" w:hAnsi="Times New Roman" w:cs="Times New Roman"/>
          <w:lang w:val="es-CR"/>
        </w:rPr>
        <w:t>Son funciones del Consejo Naci</w:t>
      </w:r>
      <w:r>
        <w:rPr>
          <w:rFonts w:ascii="Times New Roman" w:hAnsi="Times New Roman" w:cs="Times New Roman"/>
          <w:lang w:val="es-CR"/>
        </w:rPr>
        <w:t xml:space="preserve">onal de Migración y Extranjería </w:t>
      </w:r>
      <w:r w:rsidRPr="00764D3B">
        <w:rPr>
          <w:rFonts w:ascii="Times New Roman" w:hAnsi="Times New Roman" w:cs="Times New Roman"/>
          <w:lang w:val="es-CR"/>
        </w:rPr>
        <w:t>La siguiente:</w:t>
      </w:r>
    </w:p>
    <w:p w:rsidR="00764D3B" w:rsidRDefault="00764D3B" w:rsidP="00764D3B">
      <w:pPr>
        <w:autoSpaceDE w:val="0"/>
        <w:autoSpaceDN w:val="0"/>
        <w:adjustRightInd w:val="0"/>
        <w:spacing w:after="0" w:line="240" w:lineRule="auto"/>
        <w:jc w:val="both"/>
        <w:rPr>
          <w:rFonts w:ascii="Times New Roman" w:hAnsi="Times New Roman" w:cs="Times New Roman"/>
          <w:lang w:val="es-CR"/>
        </w:rPr>
      </w:pPr>
    </w:p>
    <w:p w:rsidR="00764D3B" w:rsidRPr="00764D3B" w:rsidRDefault="00764D3B" w:rsidP="00764D3B">
      <w:pPr>
        <w:autoSpaceDE w:val="0"/>
        <w:autoSpaceDN w:val="0"/>
        <w:adjustRightInd w:val="0"/>
        <w:spacing w:after="0" w:line="240" w:lineRule="auto"/>
        <w:jc w:val="both"/>
        <w:rPr>
          <w:rFonts w:ascii="Times New Roman" w:hAnsi="Times New Roman" w:cs="Times New Roman"/>
          <w:lang w:val="es-CR"/>
        </w:rPr>
      </w:pPr>
      <w:r>
        <w:rPr>
          <w:rFonts w:ascii="Times New Roman" w:hAnsi="Times New Roman" w:cs="Times New Roman"/>
          <w:lang w:val="es-CR"/>
        </w:rPr>
        <w:t>1</w:t>
      </w:r>
      <w:r w:rsidRPr="00764D3B">
        <w:rPr>
          <w:rFonts w:ascii="Times New Roman" w:hAnsi="Times New Roman" w:cs="Times New Roman"/>
          <w:lang w:val="es-CR"/>
        </w:rPr>
        <w:t>) Recomendar a la autoridad administrativa superior del Poder Ejecutivo</w:t>
      </w:r>
      <w:r>
        <w:rPr>
          <w:rFonts w:ascii="Times New Roman" w:hAnsi="Times New Roman" w:cs="Times New Roman"/>
          <w:lang w:val="es-CR"/>
        </w:rPr>
        <w:t xml:space="preserve"> </w:t>
      </w:r>
      <w:r w:rsidRPr="00764D3B">
        <w:rPr>
          <w:rFonts w:ascii="Times New Roman" w:hAnsi="Times New Roman" w:cs="Times New Roman"/>
          <w:lang w:val="es-CR"/>
        </w:rPr>
        <w:t>la Política Migratoria y proponcrlc los objetivos y medidas neecsarias para</w:t>
      </w:r>
      <w:r>
        <w:rPr>
          <w:rFonts w:ascii="Times New Roman" w:hAnsi="Times New Roman" w:cs="Times New Roman"/>
          <w:lang w:val="es-CR"/>
        </w:rPr>
        <w:t xml:space="preserve"> </w:t>
      </w:r>
      <w:r w:rsidRPr="00764D3B">
        <w:rPr>
          <w:rFonts w:ascii="Times New Roman" w:hAnsi="Times New Roman" w:cs="Times New Roman"/>
          <w:lang w:val="es-CR"/>
        </w:rPr>
        <w:t>hacerla efectiva;</w:t>
      </w:r>
    </w:p>
    <w:p w:rsidR="00764D3B" w:rsidRDefault="00764D3B" w:rsidP="00764D3B">
      <w:pPr>
        <w:autoSpaceDE w:val="0"/>
        <w:autoSpaceDN w:val="0"/>
        <w:adjustRightInd w:val="0"/>
        <w:spacing w:after="0" w:line="240" w:lineRule="auto"/>
        <w:jc w:val="both"/>
        <w:rPr>
          <w:rFonts w:ascii="Times New Roman" w:hAnsi="Times New Roman" w:cs="Times New Roman"/>
          <w:lang w:val="es-CR"/>
        </w:rPr>
      </w:pPr>
    </w:p>
    <w:p w:rsidR="00764D3B" w:rsidRDefault="00764D3B" w:rsidP="00764D3B">
      <w:pPr>
        <w:autoSpaceDE w:val="0"/>
        <w:autoSpaceDN w:val="0"/>
        <w:adjustRightInd w:val="0"/>
        <w:spacing w:after="0" w:line="240" w:lineRule="auto"/>
        <w:rPr>
          <w:rFonts w:ascii="Times New Roman" w:hAnsi="Times New Roman" w:cs="Times New Roman"/>
          <w:lang w:val="es-CR"/>
        </w:rPr>
      </w:pPr>
      <w:r w:rsidRPr="00764D3B">
        <w:rPr>
          <w:rFonts w:ascii="Times New Roman" w:hAnsi="Times New Roman" w:cs="Times New Roman"/>
          <w:lang w:val="es-CR"/>
        </w:rPr>
        <w:t>2) Recomendar a la autoridad administrativa superior del Poder Ejecutivo</w:t>
      </w:r>
      <w:r>
        <w:rPr>
          <w:rFonts w:ascii="Times New Roman" w:hAnsi="Times New Roman" w:cs="Times New Roman"/>
          <w:lang w:val="es-CR"/>
        </w:rPr>
        <w:t xml:space="preserve"> </w:t>
      </w:r>
      <w:r w:rsidRPr="00764D3B">
        <w:rPr>
          <w:rFonts w:ascii="Times New Roman" w:hAnsi="Times New Roman" w:cs="Times New Roman"/>
          <w:lang w:val="es-CR"/>
        </w:rPr>
        <w:t xml:space="preserve">las modificaciones a la </w:t>
      </w:r>
      <w:r>
        <w:rPr>
          <w:rFonts w:ascii="Times New Roman" w:hAnsi="Times New Roman" w:cs="Times New Roman"/>
          <w:lang w:val="es-CR"/>
        </w:rPr>
        <w:t>l</w:t>
      </w:r>
      <w:r w:rsidRPr="00764D3B">
        <w:rPr>
          <w:rFonts w:ascii="Times New Roman" w:hAnsi="Times New Roman" w:cs="Times New Roman"/>
          <w:lang w:val="es-CR"/>
        </w:rPr>
        <w:t>egislación migratoria, normas y procedimientos</w:t>
      </w:r>
      <w:r>
        <w:rPr>
          <w:rFonts w:ascii="Times New Roman" w:hAnsi="Times New Roman" w:cs="Times New Roman"/>
          <w:lang w:val="es-CR"/>
        </w:rPr>
        <w:t xml:space="preserve"> </w:t>
      </w:r>
      <w:r w:rsidRPr="00764D3B">
        <w:rPr>
          <w:rFonts w:ascii="Times New Roman" w:hAnsi="Times New Roman" w:cs="Times New Roman"/>
          <w:lang w:val="es-CR"/>
        </w:rPr>
        <w:t>administralivosconexos, a fin de adecuarlos a los instrumentos internacionales</w:t>
      </w:r>
      <w:r>
        <w:rPr>
          <w:rFonts w:ascii="Times New Roman" w:hAnsi="Times New Roman" w:cs="Times New Roman"/>
          <w:lang w:val="es-CR"/>
        </w:rPr>
        <w:t xml:space="preserve"> </w:t>
      </w:r>
      <w:r w:rsidRPr="00764D3B">
        <w:rPr>
          <w:rFonts w:ascii="Times New Roman" w:hAnsi="Times New Roman" w:cs="Times New Roman"/>
          <w:lang w:val="es-CR"/>
        </w:rPr>
        <w:t>de derechos humanos debidamente ratificados por el país;</w:t>
      </w:r>
    </w:p>
    <w:p w:rsidR="00764D3B" w:rsidRDefault="00764D3B" w:rsidP="00764D3B">
      <w:pPr>
        <w:autoSpaceDE w:val="0"/>
        <w:autoSpaceDN w:val="0"/>
        <w:adjustRightInd w:val="0"/>
        <w:spacing w:after="0" w:line="240" w:lineRule="auto"/>
        <w:jc w:val="both"/>
        <w:rPr>
          <w:rFonts w:ascii="Times New Roman" w:hAnsi="Times New Roman" w:cs="Times New Roman"/>
          <w:lang w:val="es-CR"/>
        </w:rPr>
      </w:pPr>
    </w:p>
    <w:p w:rsidR="00764D3B" w:rsidRPr="00764D3B" w:rsidRDefault="00764D3B" w:rsidP="00764D3B">
      <w:pPr>
        <w:autoSpaceDE w:val="0"/>
        <w:autoSpaceDN w:val="0"/>
        <w:adjustRightInd w:val="0"/>
        <w:spacing w:after="0" w:line="240" w:lineRule="auto"/>
        <w:rPr>
          <w:rFonts w:ascii="Times New Roman" w:hAnsi="Times New Roman" w:cs="Times New Roman"/>
          <w:b/>
          <w:lang w:val="es-CR"/>
        </w:rPr>
      </w:pPr>
      <w:r w:rsidRPr="00764D3B">
        <w:rPr>
          <w:rFonts w:ascii="Times New Roman" w:hAnsi="Times New Roman" w:cs="Times New Roman"/>
          <w:lang w:val="es-CR"/>
        </w:rPr>
        <w:t xml:space="preserve">Art. 212 </w:t>
      </w:r>
      <w:r w:rsidRPr="00764D3B">
        <w:rPr>
          <w:rFonts w:ascii="Times New Roman" w:hAnsi="Times New Roman" w:cs="Times New Roman"/>
          <w:b/>
          <w:lang w:val="es-CR"/>
        </w:rPr>
        <w:t>Del Control de Entradas y Salidas de Personas Nacionales</w:t>
      </w:r>
      <w:r>
        <w:rPr>
          <w:rFonts w:ascii="Times New Roman" w:hAnsi="Times New Roman" w:cs="Times New Roman"/>
          <w:b/>
          <w:lang w:val="es-CR"/>
        </w:rPr>
        <w:t xml:space="preserve"> </w:t>
      </w:r>
      <w:r w:rsidRPr="00764D3B">
        <w:rPr>
          <w:rFonts w:ascii="Times New Roman" w:hAnsi="Times New Roman" w:cs="Times New Roman"/>
          <w:b/>
          <w:lang w:val="es-CR"/>
        </w:rPr>
        <w:t>o Extranjeros.</w:t>
      </w:r>
    </w:p>
    <w:p w:rsidR="00764D3B" w:rsidRDefault="00764D3B" w:rsidP="00764D3B">
      <w:pPr>
        <w:autoSpaceDE w:val="0"/>
        <w:autoSpaceDN w:val="0"/>
        <w:adjustRightInd w:val="0"/>
        <w:spacing w:after="0" w:line="240" w:lineRule="auto"/>
        <w:rPr>
          <w:rFonts w:ascii="Times New Roman" w:hAnsi="Times New Roman" w:cs="Times New Roman"/>
          <w:lang w:val="es-CR"/>
        </w:rPr>
      </w:pPr>
    </w:p>
    <w:p w:rsidR="00764D3B" w:rsidRDefault="00764D3B" w:rsidP="00764D3B">
      <w:pPr>
        <w:autoSpaceDE w:val="0"/>
        <w:autoSpaceDN w:val="0"/>
        <w:adjustRightInd w:val="0"/>
        <w:spacing w:after="0" w:line="240" w:lineRule="auto"/>
        <w:jc w:val="both"/>
        <w:rPr>
          <w:rFonts w:ascii="Times New Roman" w:hAnsi="Times New Roman" w:cs="Times New Roman"/>
          <w:lang w:val="es-CR"/>
        </w:rPr>
      </w:pPr>
      <w:r w:rsidRPr="00764D3B">
        <w:rPr>
          <w:rFonts w:ascii="Times New Roman" w:hAnsi="Times New Roman" w:cs="Times New Roman"/>
          <w:lang w:val="es-CR"/>
        </w:rPr>
        <w:t>3) El Director o Directora General de Migración y Extranjería. En</w:t>
      </w:r>
      <w:r>
        <w:rPr>
          <w:rFonts w:ascii="Times New Roman" w:hAnsi="Times New Roman" w:cs="Times New Roman"/>
          <w:lang w:val="es-CR"/>
        </w:rPr>
        <w:t xml:space="preserve"> </w:t>
      </w:r>
      <w:r w:rsidRPr="00764D3B">
        <w:rPr>
          <w:rFonts w:ascii="Times New Roman" w:hAnsi="Times New Roman" w:cs="Times New Roman"/>
          <w:lang w:val="es-CR"/>
        </w:rPr>
        <w:t>circunslancias especiales podrá eximir de algunos requisitos exigidos en la</w:t>
      </w:r>
      <w:r>
        <w:rPr>
          <w:rFonts w:ascii="Times New Roman" w:hAnsi="Times New Roman" w:cs="Times New Roman"/>
          <w:lang w:val="es-CR"/>
        </w:rPr>
        <w:t xml:space="preserve"> </w:t>
      </w:r>
      <w:r w:rsidRPr="00764D3B">
        <w:rPr>
          <w:rFonts w:ascii="Times New Roman" w:hAnsi="Times New Roman" w:cs="Times New Roman"/>
          <w:lang w:val="es-CR"/>
        </w:rPr>
        <w:t xml:space="preserve">presente Ley y su reglamento, mediante resolución </w:t>
      </w:r>
      <w:r>
        <w:rPr>
          <w:rFonts w:ascii="Times New Roman" w:hAnsi="Times New Roman" w:cs="Times New Roman"/>
          <w:lang w:val="es-CR"/>
        </w:rPr>
        <w:t>a</w:t>
      </w:r>
      <w:r w:rsidRPr="00764D3B">
        <w:rPr>
          <w:rFonts w:ascii="Times New Roman" w:hAnsi="Times New Roman" w:cs="Times New Roman"/>
          <w:lang w:val="es-CR"/>
        </w:rPr>
        <w:t>dministrativa</w:t>
      </w:r>
      <w:r>
        <w:rPr>
          <w:rFonts w:ascii="Times New Roman" w:hAnsi="Times New Roman" w:cs="Times New Roman"/>
          <w:lang w:val="es-CR"/>
        </w:rPr>
        <w:t xml:space="preserve"> </w:t>
      </w:r>
      <w:r w:rsidRPr="00764D3B">
        <w:rPr>
          <w:rFonts w:ascii="Times New Roman" w:hAnsi="Times New Roman" w:cs="Times New Roman"/>
          <w:lang w:val="es-CR"/>
        </w:rPr>
        <w:t>debidamente fundamentada en el caso de personas apátridas o por carecer</w:t>
      </w:r>
      <w:r>
        <w:rPr>
          <w:rFonts w:ascii="Times New Roman" w:hAnsi="Times New Roman" w:cs="Times New Roman"/>
          <w:lang w:val="es-CR"/>
        </w:rPr>
        <w:t xml:space="preserve"> </w:t>
      </w:r>
      <w:r w:rsidRPr="00764D3B">
        <w:rPr>
          <w:rFonts w:ascii="Times New Roman" w:hAnsi="Times New Roman" w:cs="Times New Roman"/>
          <w:lang w:val="es-CR"/>
        </w:rPr>
        <w:t>de algunos documentos para admisión y pennanencia en el país;</w:t>
      </w:r>
    </w:p>
    <w:p w:rsidR="00A415F9" w:rsidRDefault="00A415F9" w:rsidP="00764D3B">
      <w:pPr>
        <w:autoSpaceDE w:val="0"/>
        <w:autoSpaceDN w:val="0"/>
        <w:adjustRightInd w:val="0"/>
        <w:spacing w:after="0" w:line="240" w:lineRule="auto"/>
        <w:jc w:val="both"/>
        <w:rPr>
          <w:rFonts w:ascii="Times New Roman" w:hAnsi="Times New Roman" w:cs="Times New Roman"/>
          <w:lang w:val="es-CR"/>
        </w:rPr>
      </w:pPr>
    </w:p>
    <w:p w:rsidR="00A415F9" w:rsidRDefault="00A415F9" w:rsidP="00A415F9">
      <w:pPr>
        <w:autoSpaceDE w:val="0"/>
        <w:autoSpaceDN w:val="0"/>
        <w:adjustRightInd w:val="0"/>
        <w:spacing w:after="0" w:line="240" w:lineRule="auto"/>
        <w:jc w:val="both"/>
        <w:rPr>
          <w:rFonts w:ascii="Times New Roman" w:hAnsi="Times New Roman" w:cs="Times New Roman"/>
          <w:lang w:val="es-CR"/>
        </w:rPr>
      </w:pPr>
      <w:r w:rsidRPr="00A415F9">
        <w:rPr>
          <w:rFonts w:ascii="Times New Roman" w:hAnsi="Times New Roman" w:cs="Times New Roman"/>
          <w:lang w:val="es-CR"/>
        </w:rPr>
        <w:lastRenderedPageBreak/>
        <w:t>8)</w:t>
      </w:r>
      <w:r>
        <w:rPr>
          <w:rFonts w:ascii="Times New Roman" w:hAnsi="Times New Roman" w:cs="Times New Roman"/>
          <w:sz w:val="15"/>
          <w:szCs w:val="15"/>
          <w:lang w:val="es-CR"/>
        </w:rPr>
        <w:t xml:space="preserve"> </w:t>
      </w:r>
      <w:r w:rsidRPr="00A415F9">
        <w:rPr>
          <w:rFonts w:ascii="Times New Roman" w:hAnsi="Times New Roman" w:cs="Times New Roman"/>
          <w:lang w:val="es-CR"/>
        </w:rPr>
        <w:t>l.a Dirección General de Migración y Extranjería. por razones humanitarias</w:t>
      </w:r>
      <w:r>
        <w:rPr>
          <w:rFonts w:ascii="Times New Roman" w:hAnsi="Times New Roman" w:cs="Times New Roman"/>
          <w:lang w:val="es-CR"/>
        </w:rPr>
        <w:t xml:space="preserve"> </w:t>
      </w:r>
      <w:r w:rsidRPr="00A415F9">
        <w:rPr>
          <w:rFonts w:ascii="Times New Roman" w:hAnsi="Times New Roman" w:cs="Times New Roman"/>
          <w:lang w:val="es-CR"/>
        </w:rPr>
        <w:t>podrá mediante resolución administrativa debidamente fundamentada.</w:t>
      </w:r>
      <w:r>
        <w:rPr>
          <w:rFonts w:ascii="Times New Roman" w:hAnsi="Times New Roman" w:cs="Times New Roman"/>
          <w:lang w:val="es-CR"/>
        </w:rPr>
        <w:t xml:space="preserve"> </w:t>
      </w:r>
      <w:r w:rsidRPr="00A415F9">
        <w:rPr>
          <w:rFonts w:ascii="Times New Roman" w:hAnsi="Times New Roman" w:cs="Times New Roman"/>
          <w:lang w:val="es-CR"/>
        </w:rPr>
        <w:t>exonerar dcl pago dc snnciones pecuniarias y el cumplimiento de sanciones</w:t>
      </w:r>
      <w:r>
        <w:rPr>
          <w:rFonts w:ascii="Times New Roman" w:hAnsi="Times New Roman" w:cs="Times New Roman"/>
          <w:lang w:val="es-CR"/>
        </w:rPr>
        <w:t xml:space="preserve"> </w:t>
      </w:r>
      <w:r w:rsidRPr="00A415F9">
        <w:rPr>
          <w:rFonts w:ascii="Times New Roman" w:hAnsi="Times New Roman" w:cs="Times New Roman"/>
          <w:lang w:val="es-CR"/>
        </w:rPr>
        <w:t>administrativas dc conformidad a lo cstablecido en la presente I,ey;</w:t>
      </w:r>
    </w:p>
    <w:p w:rsidR="00A415F9" w:rsidRDefault="00A415F9" w:rsidP="00A415F9">
      <w:pPr>
        <w:autoSpaceDE w:val="0"/>
        <w:autoSpaceDN w:val="0"/>
        <w:adjustRightInd w:val="0"/>
        <w:spacing w:after="0" w:line="240" w:lineRule="auto"/>
        <w:jc w:val="both"/>
        <w:rPr>
          <w:rFonts w:ascii="Times New Roman" w:hAnsi="Times New Roman" w:cs="Times New Roman"/>
          <w:lang w:val="es-CR"/>
        </w:rPr>
      </w:pPr>
    </w:p>
    <w:p w:rsidR="00A415F9" w:rsidRPr="00A415F9" w:rsidRDefault="00A415F9" w:rsidP="00A415F9">
      <w:pPr>
        <w:autoSpaceDE w:val="0"/>
        <w:autoSpaceDN w:val="0"/>
        <w:adjustRightInd w:val="0"/>
        <w:spacing w:after="0" w:line="240" w:lineRule="auto"/>
        <w:rPr>
          <w:rFonts w:ascii="Times New Roman" w:hAnsi="Times New Roman" w:cs="Times New Roman"/>
          <w:lang w:val="es-CR"/>
        </w:rPr>
      </w:pPr>
      <w:r w:rsidRPr="00A415F9">
        <w:rPr>
          <w:rFonts w:ascii="Times New Roman" w:hAnsi="Times New Roman" w:cs="Times New Roman"/>
          <w:lang w:val="es-CR"/>
        </w:rPr>
        <w:t>Art. 215 Amnistía Migratoria.</w:t>
      </w:r>
    </w:p>
    <w:p w:rsidR="00A415F9" w:rsidRDefault="00A415F9" w:rsidP="00A415F9">
      <w:pPr>
        <w:autoSpaceDE w:val="0"/>
        <w:autoSpaceDN w:val="0"/>
        <w:adjustRightInd w:val="0"/>
        <w:spacing w:after="0" w:line="240" w:lineRule="auto"/>
        <w:jc w:val="both"/>
        <w:rPr>
          <w:rFonts w:ascii="Times New Roman" w:hAnsi="Times New Roman" w:cs="Times New Roman"/>
          <w:lang w:val="es-CR"/>
        </w:rPr>
      </w:pPr>
      <w:r w:rsidRPr="00A415F9">
        <w:rPr>
          <w:rFonts w:ascii="Times New Roman" w:hAnsi="Times New Roman" w:cs="Times New Roman"/>
          <w:lang w:val="es-CR"/>
        </w:rPr>
        <w:t>Cuando las circunstancias lo ameriten la Asamblea Nacional por su propia</w:t>
      </w:r>
      <w:r>
        <w:rPr>
          <w:rFonts w:ascii="Times New Roman" w:hAnsi="Times New Roman" w:cs="Times New Roman"/>
          <w:lang w:val="es-CR"/>
        </w:rPr>
        <w:t xml:space="preserve"> </w:t>
      </w:r>
      <w:r w:rsidRPr="00A415F9">
        <w:rPr>
          <w:rFonts w:ascii="Times New Roman" w:hAnsi="Times New Roman" w:cs="Times New Roman"/>
          <w:lang w:val="es-CR"/>
        </w:rPr>
        <w:t>iniciativa o a iniciativa del Presidente de la República. otorgará Amnistía</w:t>
      </w:r>
      <w:r>
        <w:rPr>
          <w:rFonts w:ascii="Times New Roman" w:hAnsi="Times New Roman" w:cs="Times New Roman"/>
          <w:lang w:val="es-CR"/>
        </w:rPr>
        <w:t xml:space="preserve"> </w:t>
      </w:r>
      <w:r w:rsidRPr="00A415F9">
        <w:rPr>
          <w:rFonts w:ascii="Times New Roman" w:hAnsi="Times New Roman" w:cs="Times New Roman"/>
          <w:lang w:val="es-CR"/>
        </w:rPr>
        <w:t xml:space="preserve">Migratoria a extranjeros con el propósito de </w:t>
      </w:r>
      <w:r>
        <w:rPr>
          <w:rFonts w:ascii="Times New Roman" w:hAnsi="Times New Roman" w:cs="Times New Roman"/>
          <w:lang w:val="es-CR"/>
        </w:rPr>
        <w:t>p</w:t>
      </w:r>
      <w:r w:rsidRPr="00A415F9">
        <w:rPr>
          <w:rFonts w:ascii="Times New Roman" w:hAnsi="Times New Roman" w:cs="Times New Roman"/>
          <w:lang w:val="es-CR"/>
        </w:rPr>
        <w:t>romover y facilitar la</w:t>
      </w:r>
      <w:r>
        <w:rPr>
          <w:rFonts w:ascii="Times New Roman" w:hAnsi="Times New Roman" w:cs="Times New Roman"/>
          <w:lang w:val="es-CR"/>
        </w:rPr>
        <w:t xml:space="preserve"> </w:t>
      </w:r>
      <w:r w:rsidRPr="00A415F9">
        <w:rPr>
          <w:rFonts w:ascii="Times New Roman" w:hAnsi="Times New Roman" w:cs="Times New Roman"/>
          <w:lang w:val="es-CR"/>
        </w:rPr>
        <w:t>regularización de su situación migratoria.</w:t>
      </w:r>
    </w:p>
    <w:p w:rsidR="00620CB7" w:rsidRDefault="00620CB7" w:rsidP="00A415F9">
      <w:pPr>
        <w:autoSpaceDE w:val="0"/>
        <w:autoSpaceDN w:val="0"/>
        <w:adjustRightInd w:val="0"/>
        <w:spacing w:after="0" w:line="240" w:lineRule="auto"/>
        <w:jc w:val="both"/>
        <w:rPr>
          <w:rFonts w:ascii="Times New Roman" w:hAnsi="Times New Roman" w:cs="Times New Roman"/>
          <w:lang w:val="es-CR"/>
        </w:rPr>
      </w:pPr>
    </w:p>
    <w:p w:rsidR="00620CB7" w:rsidRPr="00620CB7" w:rsidRDefault="00620CB7" w:rsidP="00620CB7">
      <w:pPr>
        <w:autoSpaceDE w:val="0"/>
        <w:autoSpaceDN w:val="0"/>
        <w:adjustRightInd w:val="0"/>
        <w:spacing w:after="0" w:line="240" w:lineRule="auto"/>
        <w:jc w:val="both"/>
        <w:rPr>
          <w:rFonts w:ascii="Times New Roman" w:hAnsi="Times New Roman" w:cs="Times New Roman"/>
          <w:lang w:val="es-CR"/>
        </w:rPr>
      </w:pPr>
      <w:r w:rsidRPr="00620CB7">
        <w:rPr>
          <w:rFonts w:ascii="Times New Roman" w:hAnsi="Times New Roman" w:cs="Times New Roman"/>
          <w:lang w:val="es-CR"/>
        </w:rPr>
        <w:t>Art. 220 Protección Complementaria.</w:t>
      </w:r>
    </w:p>
    <w:p w:rsidR="00620CB7" w:rsidRDefault="00620CB7" w:rsidP="00620CB7">
      <w:pPr>
        <w:autoSpaceDE w:val="0"/>
        <w:autoSpaceDN w:val="0"/>
        <w:adjustRightInd w:val="0"/>
        <w:spacing w:after="0" w:line="240" w:lineRule="auto"/>
        <w:jc w:val="both"/>
        <w:rPr>
          <w:rFonts w:ascii="Times New Roman" w:hAnsi="Times New Roman" w:cs="Times New Roman"/>
          <w:lang w:val="es-CR"/>
        </w:rPr>
      </w:pPr>
      <w:r w:rsidRPr="00620CB7">
        <w:rPr>
          <w:rFonts w:ascii="Times New Roman" w:hAnsi="Times New Roman" w:cs="Times New Roman"/>
          <w:lang w:val="es-CR"/>
        </w:rPr>
        <w:t>De confonllidad con los instrumentos internacionales de derechos humanos,</w:t>
      </w:r>
      <w:r>
        <w:rPr>
          <w:rFonts w:ascii="Times New Roman" w:hAnsi="Times New Roman" w:cs="Times New Roman"/>
          <w:lang w:val="es-CR"/>
        </w:rPr>
        <w:t xml:space="preserve"> </w:t>
      </w:r>
      <w:r w:rsidRPr="00620CB7">
        <w:rPr>
          <w:rFonts w:ascii="Times New Roman" w:hAnsi="Times New Roman" w:cs="Times New Roman"/>
          <w:lang w:val="es-CR"/>
        </w:rPr>
        <w:t>se podrá otorgar visas humanitarias a aquellas personas que sufren violaciones</w:t>
      </w:r>
      <w:r>
        <w:rPr>
          <w:rFonts w:ascii="Times New Roman" w:hAnsi="Times New Roman" w:cs="Times New Roman"/>
          <w:lang w:val="es-CR"/>
        </w:rPr>
        <w:t xml:space="preserve"> </w:t>
      </w:r>
      <w:r w:rsidRPr="00620CB7">
        <w:rPr>
          <w:rFonts w:ascii="Times New Roman" w:hAnsi="Times New Roman" w:cs="Times New Roman"/>
          <w:lang w:val="es-CR"/>
        </w:rPr>
        <w:t>de sus derechos humanos y víctimas de trat</w:t>
      </w:r>
      <w:r>
        <w:rPr>
          <w:rFonts w:ascii="Times New Roman" w:hAnsi="Times New Roman" w:cs="Times New Roman"/>
          <w:lang w:val="es-CR"/>
        </w:rPr>
        <w:t>a</w:t>
      </w:r>
      <w:r w:rsidRPr="00620CB7">
        <w:rPr>
          <w:rFonts w:ascii="Times New Roman" w:hAnsi="Times New Roman" w:cs="Times New Roman"/>
          <w:lang w:val="es-CR"/>
        </w:rPr>
        <w:t xml:space="preserve"> de perso</w:t>
      </w:r>
      <w:r>
        <w:rPr>
          <w:rFonts w:ascii="Times New Roman" w:hAnsi="Times New Roman" w:cs="Times New Roman"/>
          <w:lang w:val="es-CR"/>
        </w:rPr>
        <w:t>nas</w:t>
      </w:r>
      <w:r w:rsidRPr="00620CB7">
        <w:rPr>
          <w:rFonts w:ascii="Times New Roman" w:hAnsi="Times New Roman" w:cs="Times New Roman"/>
          <w:lang w:val="es-CR"/>
        </w:rPr>
        <w:t>lus en part</w:t>
      </w:r>
      <w:r>
        <w:rPr>
          <w:rFonts w:ascii="Times New Roman" w:hAnsi="Times New Roman" w:cs="Times New Roman"/>
          <w:lang w:val="es-CR"/>
        </w:rPr>
        <w:t>icular m</w:t>
      </w:r>
      <w:r w:rsidRPr="00620CB7">
        <w:rPr>
          <w:rFonts w:ascii="Times New Roman" w:hAnsi="Times New Roman" w:cs="Times New Roman"/>
          <w:lang w:val="es-CR"/>
        </w:rPr>
        <w:t xml:space="preserve">ujeres, niñas y niños, lo que </w:t>
      </w:r>
      <w:r>
        <w:rPr>
          <w:rFonts w:ascii="Times New Roman" w:hAnsi="Times New Roman" w:cs="Times New Roman"/>
          <w:lang w:val="es-CR"/>
        </w:rPr>
        <w:t>será</w:t>
      </w:r>
      <w:r w:rsidRPr="00620CB7">
        <w:rPr>
          <w:rFonts w:ascii="Times New Roman" w:hAnsi="Times New Roman" w:cs="Times New Roman"/>
          <w:lang w:val="es-CR"/>
        </w:rPr>
        <w:t xml:space="preserve"> regulado en el r</w:t>
      </w:r>
      <w:r>
        <w:rPr>
          <w:rFonts w:ascii="Times New Roman" w:hAnsi="Times New Roman" w:cs="Times New Roman"/>
          <w:lang w:val="es-CR"/>
        </w:rPr>
        <w:t>eglame</w:t>
      </w:r>
      <w:r w:rsidRPr="00620CB7">
        <w:rPr>
          <w:rFonts w:ascii="Times New Roman" w:hAnsi="Times New Roman" w:cs="Times New Roman"/>
          <w:lang w:val="es-CR"/>
        </w:rPr>
        <w:t xml:space="preserve">nto dc </w:t>
      </w:r>
      <w:r>
        <w:rPr>
          <w:rFonts w:ascii="Times New Roman" w:hAnsi="Times New Roman" w:cs="Times New Roman"/>
          <w:lang w:val="es-CR"/>
        </w:rPr>
        <w:t>la</w:t>
      </w:r>
      <w:r w:rsidRPr="00620CB7">
        <w:rPr>
          <w:rFonts w:ascii="Times New Roman" w:hAnsi="Times New Roman" w:cs="Times New Roman"/>
          <w:lang w:val="es-CR"/>
        </w:rPr>
        <w:t xml:space="preserve"> presente</w:t>
      </w:r>
      <w:r>
        <w:rPr>
          <w:rFonts w:ascii="Times New Roman" w:hAnsi="Times New Roman" w:cs="Times New Roman"/>
          <w:lang w:val="es-CR"/>
        </w:rPr>
        <w:t xml:space="preserve"> Ley; y en materia de notificación consula</w:t>
      </w:r>
      <w:r w:rsidRPr="00620CB7">
        <w:rPr>
          <w:rFonts w:ascii="Times New Roman" w:hAnsi="Times New Roman" w:cs="Times New Roman"/>
          <w:lang w:val="es-CR"/>
        </w:rPr>
        <w:t>r, se regirán por lo disp</w:t>
      </w:r>
      <w:r>
        <w:rPr>
          <w:rFonts w:ascii="Times New Roman" w:hAnsi="Times New Roman" w:cs="Times New Roman"/>
          <w:lang w:val="es-CR"/>
        </w:rPr>
        <w:t>usto</w:t>
      </w:r>
      <w:r w:rsidRPr="00620CB7">
        <w:rPr>
          <w:rFonts w:ascii="Times New Roman" w:hAnsi="Times New Roman" w:cs="Times New Roman"/>
          <w:lang w:val="es-CR"/>
        </w:rPr>
        <w:t xml:space="preserve"> en</w:t>
      </w:r>
      <w:r>
        <w:rPr>
          <w:rFonts w:ascii="Times New Roman" w:hAnsi="Times New Roman" w:cs="Times New Roman"/>
          <w:lang w:val="es-CR"/>
        </w:rPr>
        <w:t xml:space="preserve"> </w:t>
      </w:r>
      <w:r w:rsidRPr="00620CB7">
        <w:rPr>
          <w:rFonts w:ascii="Times New Roman" w:hAnsi="Times New Roman" w:cs="Times New Roman"/>
          <w:lang w:val="es-CR"/>
        </w:rPr>
        <w:t>la Ley No. 655, "Ley de Protección a Refugiados", en lo relativo a la</w:t>
      </w:r>
      <w:r>
        <w:rPr>
          <w:rFonts w:ascii="Times New Roman" w:hAnsi="Times New Roman" w:cs="Times New Roman"/>
          <w:lang w:val="es-CR"/>
        </w:rPr>
        <w:t xml:space="preserve"> </w:t>
      </w:r>
      <w:r w:rsidRPr="00620CB7">
        <w:rPr>
          <w:rFonts w:ascii="Times New Roman" w:hAnsi="Times New Roman" w:cs="Times New Roman"/>
          <w:lang w:val="es-CR"/>
        </w:rPr>
        <w:t>prohihición de notificación consular.</w:t>
      </w:r>
    </w:p>
    <w:p w:rsidR="00987241" w:rsidRDefault="00987241" w:rsidP="00620CB7">
      <w:pPr>
        <w:autoSpaceDE w:val="0"/>
        <w:autoSpaceDN w:val="0"/>
        <w:adjustRightInd w:val="0"/>
        <w:spacing w:after="0" w:line="240" w:lineRule="auto"/>
        <w:jc w:val="both"/>
        <w:rPr>
          <w:rFonts w:ascii="Times New Roman" w:hAnsi="Times New Roman" w:cs="Times New Roman"/>
          <w:lang w:val="es-CR"/>
        </w:rPr>
      </w:pPr>
    </w:p>
    <w:p w:rsidR="00987241" w:rsidRPr="00987241" w:rsidRDefault="00987241" w:rsidP="00620CB7">
      <w:pPr>
        <w:autoSpaceDE w:val="0"/>
        <w:autoSpaceDN w:val="0"/>
        <w:adjustRightInd w:val="0"/>
        <w:spacing w:after="0" w:line="240" w:lineRule="auto"/>
        <w:jc w:val="both"/>
        <w:rPr>
          <w:rFonts w:ascii="Times New Roman" w:hAnsi="Times New Roman" w:cs="Times New Roman"/>
          <w:b/>
          <w:lang w:val="es-CR"/>
        </w:rPr>
      </w:pPr>
      <w:r w:rsidRPr="00987241">
        <w:rPr>
          <w:rFonts w:ascii="Times New Roman" w:hAnsi="Times New Roman" w:cs="Times New Roman"/>
          <w:b/>
          <w:lang w:val="es-CR"/>
        </w:rPr>
        <w:t>GUÍA DE FUNCIONAMIENTO COMUPRED</w:t>
      </w:r>
    </w:p>
    <w:p w:rsidR="00987241" w:rsidRDefault="00987241" w:rsidP="00620CB7">
      <w:pPr>
        <w:autoSpaceDE w:val="0"/>
        <w:autoSpaceDN w:val="0"/>
        <w:adjustRightInd w:val="0"/>
        <w:spacing w:after="0" w:line="240" w:lineRule="auto"/>
        <w:jc w:val="both"/>
        <w:rPr>
          <w:rFonts w:ascii="Times New Roman" w:hAnsi="Times New Roman" w:cs="Times New Roman"/>
          <w:lang w:val="es-CR"/>
        </w:rPr>
      </w:pPr>
    </w:p>
    <w:p w:rsidR="00987241" w:rsidRDefault="00987241" w:rsidP="00987241">
      <w:pPr>
        <w:autoSpaceDE w:val="0"/>
        <w:autoSpaceDN w:val="0"/>
        <w:adjustRightInd w:val="0"/>
        <w:spacing w:after="0" w:line="240" w:lineRule="auto"/>
        <w:jc w:val="both"/>
        <w:rPr>
          <w:rFonts w:ascii="GillSans-Regular" w:hAnsi="GillSans-Regular" w:cs="GillSans-Regular"/>
          <w:color w:val="000000"/>
          <w:lang w:val="es-CR"/>
        </w:rPr>
      </w:pPr>
      <w:r>
        <w:rPr>
          <w:rFonts w:ascii="GillSans-Regular" w:hAnsi="GillSans-Regular" w:cs="GillSans-Regular"/>
          <w:color w:val="000000"/>
          <w:lang w:val="es-CR"/>
        </w:rPr>
        <w:t>El Sistema Nacional para la Prevención, Mitigación y Atención de Desastres SINAPRED, se define como un conjunto orgánico y articulado de estructuras, relaciones funcionales, métodos y procedimientos, entre los Ministerios eInstituciones del Sector Público entre sí, con las organizaciones de los diversos sectores sociales, privados, las autoridades departamentales, regionales y las municipales, con el fin de reducir los riesgos y proteger a la sociedad, sus bienes materiales y los del estado (Adaptado de Arto. 4 Ley 337).</w:t>
      </w:r>
    </w:p>
    <w:p w:rsidR="00987241" w:rsidRDefault="00987241" w:rsidP="00987241">
      <w:pPr>
        <w:autoSpaceDE w:val="0"/>
        <w:autoSpaceDN w:val="0"/>
        <w:adjustRightInd w:val="0"/>
        <w:spacing w:after="0" w:line="240" w:lineRule="auto"/>
        <w:jc w:val="both"/>
        <w:rPr>
          <w:rFonts w:ascii="GillSans-Regular" w:hAnsi="GillSans-Regular" w:cs="GillSans-Regular"/>
          <w:color w:val="009AFF"/>
          <w:lang w:val="es-CR"/>
        </w:rPr>
      </w:pPr>
    </w:p>
    <w:p w:rsidR="00987241" w:rsidRDefault="00987241" w:rsidP="00987241">
      <w:pPr>
        <w:autoSpaceDE w:val="0"/>
        <w:autoSpaceDN w:val="0"/>
        <w:adjustRightInd w:val="0"/>
        <w:spacing w:after="0" w:line="240" w:lineRule="auto"/>
        <w:jc w:val="both"/>
        <w:rPr>
          <w:rFonts w:ascii="GillSans-Regular" w:hAnsi="GillSans-Regular" w:cs="GillSans-Regular"/>
          <w:color w:val="009AFF"/>
          <w:lang w:val="es-CR"/>
        </w:rPr>
      </w:pPr>
      <w:r>
        <w:rPr>
          <w:rFonts w:ascii="GillSans-Regular" w:hAnsi="GillSans-Regular" w:cs="GillSans-Regular"/>
          <w:color w:val="009AFF"/>
          <w:lang w:val="es-CR"/>
        </w:rPr>
        <w:t>Objetivos del SINAPRED</w:t>
      </w:r>
    </w:p>
    <w:p w:rsidR="00987241" w:rsidRDefault="00987241" w:rsidP="00987241">
      <w:pPr>
        <w:autoSpaceDE w:val="0"/>
        <w:autoSpaceDN w:val="0"/>
        <w:adjustRightInd w:val="0"/>
        <w:spacing w:after="0" w:line="240" w:lineRule="auto"/>
        <w:jc w:val="both"/>
        <w:rPr>
          <w:rFonts w:ascii="GillSans-Regular" w:hAnsi="GillSans-Regular" w:cs="GillSans-Regular"/>
          <w:color w:val="000000"/>
          <w:lang w:val="es-CR"/>
        </w:rPr>
      </w:pPr>
    </w:p>
    <w:p w:rsidR="00987241" w:rsidRDefault="00987241" w:rsidP="00987241">
      <w:pPr>
        <w:autoSpaceDE w:val="0"/>
        <w:autoSpaceDN w:val="0"/>
        <w:adjustRightInd w:val="0"/>
        <w:spacing w:after="0" w:line="240" w:lineRule="auto"/>
        <w:jc w:val="both"/>
        <w:rPr>
          <w:rFonts w:ascii="GillSans-Regular" w:hAnsi="GillSans-Regular" w:cs="GillSans-Regular"/>
          <w:color w:val="000000"/>
          <w:lang w:val="es-CR"/>
        </w:rPr>
      </w:pPr>
      <w:r>
        <w:rPr>
          <w:rFonts w:ascii="GillSans-Regular" w:hAnsi="GillSans-Regular" w:cs="GillSans-Regular"/>
          <w:color w:val="000000"/>
          <w:lang w:val="es-CR"/>
        </w:rPr>
        <w:t>Los objetivos del Sistema Nacional para la Prevención, Mitigación y Atención de Desastres los establece su ley creadora y son:</w:t>
      </w:r>
    </w:p>
    <w:p w:rsidR="00987241" w:rsidRDefault="00987241" w:rsidP="00987241">
      <w:pPr>
        <w:autoSpaceDE w:val="0"/>
        <w:autoSpaceDN w:val="0"/>
        <w:adjustRightInd w:val="0"/>
        <w:spacing w:after="0" w:line="240" w:lineRule="auto"/>
        <w:jc w:val="both"/>
        <w:rPr>
          <w:rFonts w:ascii="GillSans-Regular" w:hAnsi="GillSans-Regular" w:cs="GillSans-Regular"/>
          <w:color w:val="000000"/>
          <w:lang w:val="es-CR"/>
        </w:rPr>
      </w:pPr>
    </w:p>
    <w:p w:rsidR="00987241" w:rsidRDefault="00987241" w:rsidP="00987241">
      <w:pPr>
        <w:autoSpaceDE w:val="0"/>
        <w:autoSpaceDN w:val="0"/>
        <w:adjustRightInd w:val="0"/>
        <w:spacing w:after="0" w:line="240" w:lineRule="auto"/>
        <w:jc w:val="both"/>
        <w:rPr>
          <w:rFonts w:ascii="GillSans-Regular" w:hAnsi="GillSans-Regular" w:cs="GillSans-Regular"/>
          <w:color w:val="000000"/>
          <w:lang w:val="es-CR"/>
        </w:rPr>
      </w:pPr>
      <w:r>
        <w:rPr>
          <w:rFonts w:ascii="GillSans-Regular" w:hAnsi="GillSans-Regular" w:cs="GillSans-Regular"/>
          <w:color w:val="000000"/>
          <w:lang w:val="es-CR"/>
        </w:rPr>
        <w:t>1) La reducción de los riesgos, la respuesta eficaz y oportuna, la rehabilitación y la reconstrucción de las áreas afectadas por un desastre.</w:t>
      </w:r>
    </w:p>
    <w:p w:rsidR="00987241" w:rsidRDefault="00987241" w:rsidP="00987241">
      <w:pPr>
        <w:autoSpaceDE w:val="0"/>
        <w:autoSpaceDN w:val="0"/>
        <w:adjustRightInd w:val="0"/>
        <w:spacing w:after="0" w:line="240" w:lineRule="auto"/>
        <w:jc w:val="both"/>
        <w:rPr>
          <w:rFonts w:ascii="GillSans-Regular" w:hAnsi="GillSans-Regular" w:cs="GillSans-Regular"/>
          <w:color w:val="000000"/>
          <w:lang w:val="es-CR"/>
        </w:rPr>
      </w:pPr>
    </w:p>
    <w:p w:rsidR="00987241" w:rsidRDefault="00987241" w:rsidP="00987241">
      <w:pPr>
        <w:autoSpaceDE w:val="0"/>
        <w:autoSpaceDN w:val="0"/>
        <w:adjustRightInd w:val="0"/>
        <w:spacing w:after="0" w:line="240" w:lineRule="auto"/>
        <w:jc w:val="both"/>
        <w:rPr>
          <w:rFonts w:ascii="GillSans-Regular" w:hAnsi="GillSans-Regular" w:cs="GillSans-Regular"/>
          <w:color w:val="000000"/>
          <w:lang w:val="es-CR"/>
        </w:rPr>
      </w:pPr>
      <w:r>
        <w:rPr>
          <w:rFonts w:ascii="GillSans-Regular" w:hAnsi="GillSans-Regular" w:cs="GillSans-Regular"/>
          <w:color w:val="000000"/>
          <w:lang w:val="es-CR"/>
        </w:rPr>
        <w:t>2) La definición de las responsabilidades y funciones de todos los organismos, sean estos públicos o privados en cada una de las diferentes fases.</w:t>
      </w:r>
    </w:p>
    <w:p w:rsidR="00987241" w:rsidRDefault="00987241" w:rsidP="00987241">
      <w:pPr>
        <w:autoSpaceDE w:val="0"/>
        <w:autoSpaceDN w:val="0"/>
        <w:adjustRightInd w:val="0"/>
        <w:spacing w:after="0" w:line="240" w:lineRule="auto"/>
        <w:jc w:val="both"/>
        <w:rPr>
          <w:rFonts w:ascii="GillSans-Regular" w:hAnsi="GillSans-Regular" w:cs="GillSans-Regular"/>
          <w:color w:val="000000"/>
          <w:lang w:val="es-CR"/>
        </w:rPr>
      </w:pPr>
    </w:p>
    <w:p w:rsidR="00987241" w:rsidRDefault="00987241" w:rsidP="00987241">
      <w:pPr>
        <w:autoSpaceDE w:val="0"/>
        <w:autoSpaceDN w:val="0"/>
        <w:adjustRightInd w:val="0"/>
        <w:spacing w:after="0" w:line="240" w:lineRule="auto"/>
        <w:jc w:val="both"/>
        <w:rPr>
          <w:rFonts w:ascii="GillSans-Regular" w:hAnsi="GillSans-Regular" w:cs="GillSans-Regular"/>
          <w:color w:val="000000"/>
          <w:lang w:val="es-CR"/>
        </w:rPr>
      </w:pPr>
      <w:r>
        <w:rPr>
          <w:rFonts w:ascii="GillSans-Regular" w:hAnsi="GillSans-Regular" w:cs="GillSans-Regular"/>
          <w:color w:val="000000"/>
          <w:lang w:val="es-CR"/>
        </w:rPr>
        <w:t>3) La integración de los esfuerzos públicos y privados requeridos en esta materia, el uso oportuno y eficiente de todos los recursos requeridos para este fin.</w:t>
      </w:r>
    </w:p>
    <w:p w:rsidR="00987241" w:rsidRDefault="00987241" w:rsidP="00987241">
      <w:pPr>
        <w:autoSpaceDE w:val="0"/>
        <w:autoSpaceDN w:val="0"/>
        <w:adjustRightInd w:val="0"/>
        <w:spacing w:after="0" w:line="240" w:lineRule="auto"/>
        <w:jc w:val="both"/>
        <w:rPr>
          <w:rFonts w:ascii="GillSans-Regular" w:hAnsi="GillSans-Regular" w:cs="GillSans-Regular"/>
          <w:color w:val="009AFF"/>
          <w:lang w:val="es-CR"/>
        </w:rPr>
      </w:pPr>
    </w:p>
    <w:p w:rsidR="00987241" w:rsidRDefault="00987241" w:rsidP="00987241">
      <w:pPr>
        <w:autoSpaceDE w:val="0"/>
        <w:autoSpaceDN w:val="0"/>
        <w:adjustRightInd w:val="0"/>
        <w:spacing w:after="0" w:line="240" w:lineRule="auto"/>
        <w:jc w:val="both"/>
        <w:rPr>
          <w:rFonts w:ascii="GillSans-Regular" w:hAnsi="GillSans-Regular" w:cs="GillSans-Regular"/>
          <w:color w:val="009AFF"/>
          <w:lang w:val="es-CR"/>
        </w:rPr>
      </w:pPr>
      <w:r>
        <w:rPr>
          <w:rFonts w:ascii="GillSans-Regular" w:hAnsi="GillSans-Regular" w:cs="GillSans-Regular"/>
          <w:color w:val="009AFF"/>
          <w:lang w:val="es-CR"/>
        </w:rPr>
        <w:t>Misión del SINAPRED</w:t>
      </w:r>
    </w:p>
    <w:p w:rsidR="00987241" w:rsidRDefault="00987241" w:rsidP="00987241">
      <w:pPr>
        <w:autoSpaceDE w:val="0"/>
        <w:autoSpaceDN w:val="0"/>
        <w:adjustRightInd w:val="0"/>
        <w:spacing w:after="0" w:line="240" w:lineRule="auto"/>
        <w:jc w:val="both"/>
        <w:rPr>
          <w:rFonts w:ascii="GillSans-Regular" w:hAnsi="GillSans-Regular" w:cs="GillSans-Regular"/>
          <w:color w:val="000000"/>
          <w:lang w:val="es-CR"/>
        </w:rPr>
      </w:pPr>
    </w:p>
    <w:p w:rsidR="00987241" w:rsidRDefault="00987241" w:rsidP="00987241">
      <w:pPr>
        <w:autoSpaceDE w:val="0"/>
        <w:autoSpaceDN w:val="0"/>
        <w:adjustRightInd w:val="0"/>
        <w:spacing w:after="0" w:line="240" w:lineRule="auto"/>
        <w:jc w:val="both"/>
        <w:rPr>
          <w:rFonts w:ascii="GillSans-Regular" w:hAnsi="GillSans-Regular" w:cs="GillSans-Regular"/>
          <w:color w:val="000000"/>
          <w:lang w:val="es-CR"/>
        </w:rPr>
      </w:pPr>
      <w:r>
        <w:rPr>
          <w:rFonts w:ascii="GillSans-Regular" w:hAnsi="GillSans-Regular" w:cs="GillSans-Regular"/>
          <w:color w:val="000000"/>
          <w:lang w:val="es-CR"/>
        </w:rPr>
        <w:t>La misión del SINAPRED es reducir las situaciones de riesgo causadas por fenómenos naturales o antropogénicos, que afectan la seguridad de las personas y los bienes de los/as nicaragüenses y del país; mediante la promoción de una cultura de prevención en la ciudadanía, programas de mitigación y fortalecimiento de la capacidad de respuesta sectorial y territorial.</w:t>
      </w:r>
    </w:p>
    <w:p w:rsidR="00987241" w:rsidRDefault="00987241" w:rsidP="00987241">
      <w:pPr>
        <w:autoSpaceDE w:val="0"/>
        <w:autoSpaceDN w:val="0"/>
        <w:adjustRightInd w:val="0"/>
        <w:spacing w:after="0" w:line="240" w:lineRule="auto"/>
        <w:jc w:val="both"/>
        <w:rPr>
          <w:rFonts w:ascii="GillSans-Regular" w:hAnsi="GillSans-Regular" w:cs="GillSans-Regular"/>
          <w:color w:val="009AFF"/>
          <w:lang w:val="es-CR"/>
        </w:rPr>
      </w:pPr>
    </w:p>
    <w:p w:rsidR="00987241" w:rsidRDefault="00987241" w:rsidP="00987241">
      <w:pPr>
        <w:autoSpaceDE w:val="0"/>
        <w:autoSpaceDN w:val="0"/>
        <w:adjustRightInd w:val="0"/>
        <w:spacing w:after="0" w:line="240" w:lineRule="auto"/>
        <w:jc w:val="both"/>
        <w:rPr>
          <w:rFonts w:ascii="GillSans-Regular" w:hAnsi="GillSans-Regular" w:cs="GillSans-Regular"/>
          <w:color w:val="009AFF"/>
          <w:lang w:val="es-CR"/>
        </w:rPr>
      </w:pPr>
      <w:r>
        <w:rPr>
          <w:rFonts w:ascii="GillSans-Regular" w:hAnsi="GillSans-Regular" w:cs="GillSans-Regular"/>
          <w:color w:val="009AFF"/>
          <w:lang w:val="es-CR"/>
        </w:rPr>
        <w:t>¿Cómo está estructurado el SINAPRED?</w:t>
      </w:r>
    </w:p>
    <w:p w:rsidR="00987241" w:rsidRDefault="00987241" w:rsidP="00987241">
      <w:pPr>
        <w:autoSpaceDE w:val="0"/>
        <w:autoSpaceDN w:val="0"/>
        <w:adjustRightInd w:val="0"/>
        <w:spacing w:after="0" w:line="240" w:lineRule="auto"/>
        <w:jc w:val="both"/>
        <w:rPr>
          <w:rFonts w:ascii="GillSans-Regular" w:hAnsi="GillSans-Regular" w:cs="GillSans-Regular"/>
          <w:color w:val="1F497D"/>
          <w:lang w:val="es-CR"/>
        </w:rPr>
      </w:pPr>
    </w:p>
    <w:p w:rsidR="00987241" w:rsidRDefault="00987241" w:rsidP="00987241">
      <w:pPr>
        <w:autoSpaceDE w:val="0"/>
        <w:autoSpaceDN w:val="0"/>
        <w:adjustRightInd w:val="0"/>
        <w:spacing w:after="0" w:line="240" w:lineRule="auto"/>
        <w:jc w:val="both"/>
        <w:rPr>
          <w:rFonts w:ascii="GillSans-Regular" w:hAnsi="GillSans-Regular" w:cs="GillSans-Regular"/>
          <w:color w:val="000000"/>
          <w:lang w:val="es-CR"/>
        </w:rPr>
      </w:pPr>
      <w:r>
        <w:rPr>
          <w:rFonts w:ascii="GillSans-Regular" w:hAnsi="GillSans-Regular" w:cs="GillSans-Regular"/>
          <w:color w:val="1F497D"/>
          <w:lang w:val="es-CR"/>
        </w:rPr>
        <w:t xml:space="preserve">• </w:t>
      </w:r>
      <w:r>
        <w:rPr>
          <w:rFonts w:ascii="GillSans-Regular" w:hAnsi="GillSans-Regular" w:cs="GillSans-Regular"/>
          <w:color w:val="000000"/>
          <w:lang w:val="es-CR"/>
        </w:rPr>
        <w:t>Comité Nacional para la Prevención, Mitigación y Atención de Desastres</w:t>
      </w:r>
    </w:p>
    <w:p w:rsidR="00987241" w:rsidRDefault="00987241" w:rsidP="00987241">
      <w:pPr>
        <w:autoSpaceDE w:val="0"/>
        <w:autoSpaceDN w:val="0"/>
        <w:adjustRightInd w:val="0"/>
        <w:spacing w:after="0" w:line="240" w:lineRule="auto"/>
        <w:jc w:val="both"/>
        <w:rPr>
          <w:rFonts w:ascii="GillSans-Regular" w:hAnsi="GillSans-Regular" w:cs="GillSans-Regular"/>
          <w:color w:val="000000"/>
          <w:lang w:val="es-CR"/>
        </w:rPr>
      </w:pPr>
      <w:r>
        <w:rPr>
          <w:rFonts w:ascii="GillSans-Regular" w:hAnsi="GillSans-Regular" w:cs="GillSans-Regular"/>
          <w:color w:val="1F497D"/>
          <w:lang w:val="es-CR"/>
        </w:rPr>
        <w:t xml:space="preserve">• </w:t>
      </w:r>
      <w:r>
        <w:rPr>
          <w:rFonts w:ascii="GillSans-Regular" w:hAnsi="GillSans-Regular" w:cs="GillSans-Regular"/>
          <w:color w:val="000000"/>
          <w:lang w:val="es-CR"/>
        </w:rPr>
        <w:t>Secretaría Ejecutiva SE-SINAPRED</w:t>
      </w:r>
    </w:p>
    <w:p w:rsidR="00987241" w:rsidRDefault="00987241" w:rsidP="00987241">
      <w:pPr>
        <w:autoSpaceDE w:val="0"/>
        <w:autoSpaceDN w:val="0"/>
        <w:adjustRightInd w:val="0"/>
        <w:spacing w:after="0" w:line="240" w:lineRule="auto"/>
        <w:jc w:val="both"/>
        <w:rPr>
          <w:rFonts w:ascii="GillSans-Regular" w:hAnsi="GillSans-Regular" w:cs="GillSans-Regular"/>
          <w:color w:val="000000"/>
          <w:lang w:val="es-CR"/>
        </w:rPr>
      </w:pPr>
      <w:r>
        <w:rPr>
          <w:rFonts w:ascii="GillSans-Regular" w:hAnsi="GillSans-Regular" w:cs="GillSans-Regular"/>
          <w:color w:val="1F497D"/>
          <w:lang w:val="es-CR"/>
        </w:rPr>
        <w:lastRenderedPageBreak/>
        <w:t xml:space="preserve">• </w:t>
      </w:r>
      <w:r>
        <w:rPr>
          <w:rFonts w:ascii="GillSans-Regular" w:hAnsi="GillSans-Regular" w:cs="GillSans-Regular"/>
          <w:color w:val="000000"/>
          <w:lang w:val="es-CR"/>
        </w:rPr>
        <w:t>Centro de Operaciones de Desastres CODE</w:t>
      </w:r>
    </w:p>
    <w:p w:rsidR="00987241" w:rsidRDefault="00987241" w:rsidP="00987241">
      <w:pPr>
        <w:autoSpaceDE w:val="0"/>
        <w:autoSpaceDN w:val="0"/>
        <w:adjustRightInd w:val="0"/>
        <w:spacing w:after="0" w:line="240" w:lineRule="auto"/>
        <w:jc w:val="both"/>
        <w:rPr>
          <w:rFonts w:ascii="GillSans-Regular" w:hAnsi="GillSans-Regular" w:cs="GillSans-Regular"/>
          <w:color w:val="000000"/>
          <w:lang w:val="es-CR"/>
        </w:rPr>
      </w:pPr>
      <w:r>
        <w:rPr>
          <w:rFonts w:ascii="GillSans-Regular" w:hAnsi="GillSans-Regular" w:cs="GillSans-Regular"/>
          <w:color w:val="1F497D"/>
          <w:lang w:val="es-CR"/>
        </w:rPr>
        <w:t xml:space="preserve">• </w:t>
      </w:r>
      <w:r>
        <w:rPr>
          <w:rFonts w:ascii="GillSans-Regular" w:hAnsi="GillSans-Regular" w:cs="GillSans-Regular"/>
          <w:color w:val="000000"/>
          <w:lang w:val="es-CR"/>
        </w:rPr>
        <w:t>Comisiones de Trabajo Sectoriales CTS</w:t>
      </w:r>
    </w:p>
    <w:p w:rsidR="00987241" w:rsidRDefault="00987241" w:rsidP="00987241">
      <w:pPr>
        <w:autoSpaceDE w:val="0"/>
        <w:autoSpaceDN w:val="0"/>
        <w:adjustRightInd w:val="0"/>
        <w:spacing w:after="0" w:line="240" w:lineRule="auto"/>
        <w:jc w:val="both"/>
        <w:rPr>
          <w:rFonts w:ascii="GillSans-Regular" w:hAnsi="GillSans-Regular" w:cs="GillSans-Regular"/>
          <w:color w:val="000000"/>
          <w:lang w:val="es-CR"/>
        </w:rPr>
      </w:pPr>
      <w:r>
        <w:rPr>
          <w:rFonts w:ascii="GillSans-Regular" w:hAnsi="GillSans-Regular" w:cs="GillSans-Regular"/>
          <w:color w:val="1F497D"/>
          <w:lang w:val="es-CR"/>
        </w:rPr>
        <w:t xml:space="preserve">• </w:t>
      </w:r>
      <w:r>
        <w:rPr>
          <w:rFonts w:ascii="GillSans-Regular" w:hAnsi="GillSans-Regular" w:cs="GillSans-Regular"/>
          <w:color w:val="000000"/>
          <w:lang w:val="es-CR"/>
        </w:rPr>
        <w:t>Comités Territoriales Regionales CORPRED</w:t>
      </w:r>
    </w:p>
    <w:p w:rsidR="00987241" w:rsidRPr="00764D3B" w:rsidRDefault="00987241" w:rsidP="00987241">
      <w:pPr>
        <w:autoSpaceDE w:val="0"/>
        <w:autoSpaceDN w:val="0"/>
        <w:adjustRightInd w:val="0"/>
        <w:spacing w:after="0" w:line="240" w:lineRule="auto"/>
        <w:jc w:val="both"/>
        <w:rPr>
          <w:rFonts w:ascii="Times New Roman" w:hAnsi="Times New Roman" w:cs="Times New Roman"/>
          <w:lang w:val="es-CR"/>
        </w:rPr>
      </w:pPr>
      <w:r>
        <w:rPr>
          <w:rFonts w:ascii="GillSans-Regular" w:hAnsi="GillSans-Regular" w:cs="GillSans-Regular"/>
          <w:color w:val="000000"/>
          <w:lang w:val="es-CR"/>
        </w:rPr>
        <w:t>Departamentales CODEPRED Municipales COMUPRED. También contamos con Comités Locales COLOPRED. Según las particularidades de algunos municipios también tenemos los Comités Distritales en Managua CODIPRED y los Comités Comunitarios y de Barrio COCOPRED y COBAPRED.</w:t>
      </w:r>
    </w:p>
    <w:sectPr w:rsidR="00987241" w:rsidRPr="00764D3B" w:rsidSect="00326B6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GillSans-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35A22"/>
    <w:rsid w:val="00106E80"/>
    <w:rsid w:val="00326B68"/>
    <w:rsid w:val="003D111C"/>
    <w:rsid w:val="00435A22"/>
    <w:rsid w:val="00507D9B"/>
    <w:rsid w:val="00526709"/>
    <w:rsid w:val="00576A3D"/>
    <w:rsid w:val="00620CB7"/>
    <w:rsid w:val="006828B2"/>
    <w:rsid w:val="0076041D"/>
    <w:rsid w:val="00764D3B"/>
    <w:rsid w:val="008D7BC2"/>
    <w:rsid w:val="00987241"/>
    <w:rsid w:val="00A415F9"/>
    <w:rsid w:val="00BA0BF7"/>
    <w:rsid w:val="00BE0BB2"/>
    <w:rsid w:val="00BF4895"/>
    <w:rsid w:val="00D85343"/>
    <w:rsid w:val="00DC63CD"/>
    <w:rsid w:val="00F830E8"/>
  </w:rsids>
  <m:mathPr>
    <m:mathFont m:val="Cambria Math"/>
    <m:brkBin m:val="before"/>
    <m:brkBinSub m:val="--"/>
    <m:smallFrac/>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B6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30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30E8"/>
    <w:pPr>
      <w:ind w:left="720"/>
      <w:contextualSpacing/>
    </w:pPr>
  </w:style>
</w:styles>
</file>

<file path=word/webSettings.xml><?xml version="1.0" encoding="utf-8"?>
<w:webSettings xmlns:r="http://schemas.openxmlformats.org/officeDocument/2006/relationships" xmlns:w="http://schemas.openxmlformats.org/wordprocessingml/2006/main">
  <w:divs>
    <w:div w:id="487748536">
      <w:bodyDiv w:val="1"/>
      <w:marLeft w:val="0"/>
      <w:marRight w:val="0"/>
      <w:marTop w:val="0"/>
      <w:marBottom w:val="0"/>
      <w:divBdr>
        <w:top w:val="none" w:sz="0" w:space="0" w:color="auto"/>
        <w:left w:val="none" w:sz="0" w:space="0" w:color="auto"/>
        <w:bottom w:val="none" w:sz="0" w:space="0" w:color="auto"/>
        <w:right w:val="none" w:sz="0" w:space="0" w:color="auto"/>
      </w:divBdr>
      <w:divsChild>
        <w:div w:id="1810242587">
          <w:marLeft w:val="0"/>
          <w:marRight w:val="0"/>
          <w:marTop w:val="0"/>
          <w:marBottom w:val="0"/>
          <w:divBdr>
            <w:top w:val="none" w:sz="0" w:space="0" w:color="auto"/>
            <w:left w:val="none" w:sz="0" w:space="0" w:color="auto"/>
            <w:bottom w:val="none" w:sz="0" w:space="0" w:color="auto"/>
            <w:right w:val="none" w:sz="0" w:space="0" w:color="auto"/>
          </w:divBdr>
        </w:div>
        <w:div w:id="1064596632">
          <w:marLeft w:val="0"/>
          <w:marRight w:val="0"/>
          <w:marTop w:val="0"/>
          <w:marBottom w:val="0"/>
          <w:divBdr>
            <w:top w:val="none" w:sz="0" w:space="0" w:color="auto"/>
            <w:left w:val="none" w:sz="0" w:space="0" w:color="auto"/>
            <w:bottom w:val="none" w:sz="0" w:space="0" w:color="auto"/>
            <w:right w:val="none" w:sz="0" w:space="0" w:color="auto"/>
          </w:divBdr>
        </w:div>
        <w:div w:id="388113826">
          <w:marLeft w:val="0"/>
          <w:marRight w:val="0"/>
          <w:marTop w:val="0"/>
          <w:marBottom w:val="0"/>
          <w:divBdr>
            <w:top w:val="none" w:sz="0" w:space="0" w:color="auto"/>
            <w:left w:val="none" w:sz="0" w:space="0" w:color="auto"/>
            <w:bottom w:val="none" w:sz="0" w:space="0" w:color="auto"/>
            <w:right w:val="none" w:sz="0" w:space="0" w:color="auto"/>
          </w:divBdr>
        </w:div>
        <w:div w:id="1517111850">
          <w:marLeft w:val="0"/>
          <w:marRight w:val="0"/>
          <w:marTop w:val="0"/>
          <w:marBottom w:val="0"/>
          <w:divBdr>
            <w:top w:val="none" w:sz="0" w:space="0" w:color="auto"/>
            <w:left w:val="none" w:sz="0" w:space="0" w:color="auto"/>
            <w:bottom w:val="none" w:sz="0" w:space="0" w:color="auto"/>
            <w:right w:val="none" w:sz="0" w:space="0" w:color="auto"/>
          </w:divBdr>
        </w:div>
        <w:div w:id="1498158105">
          <w:marLeft w:val="0"/>
          <w:marRight w:val="0"/>
          <w:marTop w:val="0"/>
          <w:marBottom w:val="0"/>
          <w:divBdr>
            <w:top w:val="none" w:sz="0" w:space="0" w:color="auto"/>
            <w:left w:val="none" w:sz="0" w:space="0" w:color="auto"/>
            <w:bottom w:val="none" w:sz="0" w:space="0" w:color="auto"/>
            <w:right w:val="none" w:sz="0" w:space="0" w:color="auto"/>
          </w:divBdr>
        </w:div>
        <w:div w:id="495994508">
          <w:marLeft w:val="0"/>
          <w:marRight w:val="0"/>
          <w:marTop w:val="0"/>
          <w:marBottom w:val="0"/>
          <w:divBdr>
            <w:top w:val="none" w:sz="0" w:space="0" w:color="auto"/>
            <w:left w:val="none" w:sz="0" w:space="0" w:color="auto"/>
            <w:bottom w:val="none" w:sz="0" w:space="0" w:color="auto"/>
            <w:right w:val="none" w:sz="0" w:space="0" w:color="auto"/>
          </w:divBdr>
        </w:div>
        <w:div w:id="287663085">
          <w:marLeft w:val="0"/>
          <w:marRight w:val="0"/>
          <w:marTop w:val="0"/>
          <w:marBottom w:val="0"/>
          <w:divBdr>
            <w:top w:val="none" w:sz="0" w:space="0" w:color="auto"/>
            <w:left w:val="none" w:sz="0" w:space="0" w:color="auto"/>
            <w:bottom w:val="none" w:sz="0" w:space="0" w:color="auto"/>
            <w:right w:val="none" w:sz="0" w:space="0" w:color="auto"/>
          </w:divBdr>
        </w:div>
        <w:div w:id="581572251">
          <w:marLeft w:val="0"/>
          <w:marRight w:val="0"/>
          <w:marTop w:val="0"/>
          <w:marBottom w:val="0"/>
          <w:divBdr>
            <w:top w:val="none" w:sz="0" w:space="0" w:color="auto"/>
            <w:left w:val="none" w:sz="0" w:space="0" w:color="auto"/>
            <w:bottom w:val="none" w:sz="0" w:space="0" w:color="auto"/>
            <w:right w:val="none" w:sz="0" w:space="0" w:color="auto"/>
          </w:divBdr>
        </w:div>
        <w:div w:id="1146507991">
          <w:marLeft w:val="0"/>
          <w:marRight w:val="0"/>
          <w:marTop w:val="0"/>
          <w:marBottom w:val="0"/>
          <w:divBdr>
            <w:top w:val="none" w:sz="0" w:space="0" w:color="auto"/>
            <w:left w:val="none" w:sz="0" w:space="0" w:color="auto"/>
            <w:bottom w:val="none" w:sz="0" w:space="0" w:color="auto"/>
            <w:right w:val="none" w:sz="0" w:space="0" w:color="auto"/>
          </w:divBdr>
        </w:div>
        <w:div w:id="457989903">
          <w:marLeft w:val="0"/>
          <w:marRight w:val="0"/>
          <w:marTop w:val="0"/>
          <w:marBottom w:val="0"/>
          <w:divBdr>
            <w:top w:val="none" w:sz="0" w:space="0" w:color="auto"/>
            <w:left w:val="none" w:sz="0" w:space="0" w:color="auto"/>
            <w:bottom w:val="none" w:sz="0" w:space="0" w:color="auto"/>
            <w:right w:val="none" w:sz="0" w:space="0" w:color="auto"/>
          </w:divBdr>
        </w:div>
        <w:div w:id="1426339959">
          <w:marLeft w:val="0"/>
          <w:marRight w:val="0"/>
          <w:marTop w:val="0"/>
          <w:marBottom w:val="0"/>
          <w:divBdr>
            <w:top w:val="none" w:sz="0" w:space="0" w:color="auto"/>
            <w:left w:val="none" w:sz="0" w:space="0" w:color="auto"/>
            <w:bottom w:val="none" w:sz="0" w:space="0" w:color="auto"/>
            <w:right w:val="none" w:sz="0" w:space="0" w:color="auto"/>
          </w:divBdr>
        </w:div>
        <w:div w:id="1229880533">
          <w:marLeft w:val="0"/>
          <w:marRight w:val="0"/>
          <w:marTop w:val="0"/>
          <w:marBottom w:val="0"/>
          <w:divBdr>
            <w:top w:val="none" w:sz="0" w:space="0" w:color="auto"/>
            <w:left w:val="none" w:sz="0" w:space="0" w:color="auto"/>
            <w:bottom w:val="none" w:sz="0" w:space="0" w:color="auto"/>
            <w:right w:val="none" w:sz="0" w:space="0" w:color="auto"/>
          </w:divBdr>
        </w:div>
      </w:divsChild>
    </w:div>
    <w:div w:id="789470142">
      <w:bodyDiv w:val="1"/>
      <w:marLeft w:val="0"/>
      <w:marRight w:val="0"/>
      <w:marTop w:val="0"/>
      <w:marBottom w:val="0"/>
      <w:divBdr>
        <w:top w:val="none" w:sz="0" w:space="0" w:color="auto"/>
        <w:left w:val="none" w:sz="0" w:space="0" w:color="auto"/>
        <w:bottom w:val="none" w:sz="0" w:space="0" w:color="auto"/>
        <w:right w:val="none" w:sz="0" w:space="0" w:color="auto"/>
      </w:divBdr>
      <w:divsChild>
        <w:div w:id="265236786">
          <w:marLeft w:val="0"/>
          <w:marRight w:val="0"/>
          <w:marTop w:val="0"/>
          <w:marBottom w:val="0"/>
          <w:divBdr>
            <w:top w:val="none" w:sz="0" w:space="0" w:color="auto"/>
            <w:left w:val="none" w:sz="0" w:space="0" w:color="auto"/>
            <w:bottom w:val="none" w:sz="0" w:space="0" w:color="auto"/>
            <w:right w:val="none" w:sz="0" w:space="0" w:color="auto"/>
          </w:divBdr>
        </w:div>
        <w:div w:id="1529876577">
          <w:marLeft w:val="0"/>
          <w:marRight w:val="0"/>
          <w:marTop w:val="0"/>
          <w:marBottom w:val="0"/>
          <w:divBdr>
            <w:top w:val="none" w:sz="0" w:space="0" w:color="auto"/>
            <w:left w:val="none" w:sz="0" w:space="0" w:color="auto"/>
            <w:bottom w:val="none" w:sz="0" w:space="0" w:color="auto"/>
            <w:right w:val="none" w:sz="0" w:space="0" w:color="auto"/>
          </w:divBdr>
        </w:div>
        <w:div w:id="2010860810">
          <w:marLeft w:val="0"/>
          <w:marRight w:val="0"/>
          <w:marTop w:val="0"/>
          <w:marBottom w:val="0"/>
          <w:divBdr>
            <w:top w:val="none" w:sz="0" w:space="0" w:color="auto"/>
            <w:left w:val="none" w:sz="0" w:space="0" w:color="auto"/>
            <w:bottom w:val="none" w:sz="0" w:space="0" w:color="auto"/>
            <w:right w:val="none" w:sz="0" w:space="0" w:color="auto"/>
          </w:divBdr>
        </w:div>
        <w:div w:id="471873764">
          <w:marLeft w:val="0"/>
          <w:marRight w:val="0"/>
          <w:marTop w:val="0"/>
          <w:marBottom w:val="0"/>
          <w:divBdr>
            <w:top w:val="none" w:sz="0" w:space="0" w:color="auto"/>
            <w:left w:val="none" w:sz="0" w:space="0" w:color="auto"/>
            <w:bottom w:val="none" w:sz="0" w:space="0" w:color="auto"/>
            <w:right w:val="none" w:sz="0" w:space="0" w:color="auto"/>
          </w:divBdr>
        </w:div>
        <w:div w:id="351733824">
          <w:marLeft w:val="0"/>
          <w:marRight w:val="0"/>
          <w:marTop w:val="0"/>
          <w:marBottom w:val="0"/>
          <w:divBdr>
            <w:top w:val="none" w:sz="0" w:space="0" w:color="auto"/>
            <w:left w:val="none" w:sz="0" w:space="0" w:color="auto"/>
            <w:bottom w:val="none" w:sz="0" w:space="0" w:color="auto"/>
            <w:right w:val="none" w:sz="0" w:space="0" w:color="auto"/>
          </w:divBdr>
        </w:div>
        <w:div w:id="2040663789">
          <w:marLeft w:val="0"/>
          <w:marRight w:val="0"/>
          <w:marTop w:val="0"/>
          <w:marBottom w:val="0"/>
          <w:divBdr>
            <w:top w:val="none" w:sz="0" w:space="0" w:color="auto"/>
            <w:left w:val="none" w:sz="0" w:space="0" w:color="auto"/>
            <w:bottom w:val="none" w:sz="0" w:space="0" w:color="auto"/>
            <w:right w:val="none" w:sz="0" w:space="0" w:color="auto"/>
          </w:divBdr>
        </w:div>
      </w:divsChild>
    </w:div>
    <w:div w:id="854341819">
      <w:bodyDiv w:val="1"/>
      <w:marLeft w:val="0"/>
      <w:marRight w:val="0"/>
      <w:marTop w:val="0"/>
      <w:marBottom w:val="0"/>
      <w:divBdr>
        <w:top w:val="none" w:sz="0" w:space="0" w:color="auto"/>
        <w:left w:val="none" w:sz="0" w:space="0" w:color="auto"/>
        <w:bottom w:val="none" w:sz="0" w:space="0" w:color="auto"/>
        <w:right w:val="none" w:sz="0" w:space="0" w:color="auto"/>
      </w:divBdr>
      <w:divsChild>
        <w:div w:id="684673073">
          <w:marLeft w:val="0"/>
          <w:marRight w:val="0"/>
          <w:marTop w:val="0"/>
          <w:marBottom w:val="0"/>
          <w:divBdr>
            <w:top w:val="none" w:sz="0" w:space="0" w:color="auto"/>
            <w:left w:val="none" w:sz="0" w:space="0" w:color="auto"/>
            <w:bottom w:val="none" w:sz="0" w:space="0" w:color="auto"/>
            <w:right w:val="none" w:sz="0" w:space="0" w:color="auto"/>
          </w:divBdr>
        </w:div>
        <w:div w:id="512378500">
          <w:marLeft w:val="0"/>
          <w:marRight w:val="0"/>
          <w:marTop w:val="0"/>
          <w:marBottom w:val="0"/>
          <w:divBdr>
            <w:top w:val="none" w:sz="0" w:space="0" w:color="auto"/>
            <w:left w:val="none" w:sz="0" w:space="0" w:color="auto"/>
            <w:bottom w:val="none" w:sz="0" w:space="0" w:color="auto"/>
            <w:right w:val="none" w:sz="0" w:space="0" w:color="auto"/>
          </w:divBdr>
        </w:div>
        <w:div w:id="1342001514">
          <w:marLeft w:val="0"/>
          <w:marRight w:val="0"/>
          <w:marTop w:val="0"/>
          <w:marBottom w:val="0"/>
          <w:divBdr>
            <w:top w:val="none" w:sz="0" w:space="0" w:color="auto"/>
            <w:left w:val="none" w:sz="0" w:space="0" w:color="auto"/>
            <w:bottom w:val="none" w:sz="0" w:space="0" w:color="auto"/>
            <w:right w:val="none" w:sz="0" w:space="0" w:color="auto"/>
          </w:divBdr>
        </w:div>
        <w:div w:id="1611669294">
          <w:marLeft w:val="0"/>
          <w:marRight w:val="0"/>
          <w:marTop w:val="0"/>
          <w:marBottom w:val="0"/>
          <w:divBdr>
            <w:top w:val="none" w:sz="0" w:space="0" w:color="auto"/>
            <w:left w:val="none" w:sz="0" w:space="0" w:color="auto"/>
            <w:bottom w:val="none" w:sz="0" w:space="0" w:color="auto"/>
            <w:right w:val="none" w:sz="0" w:space="0" w:color="auto"/>
          </w:divBdr>
        </w:div>
        <w:div w:id="996882907">
          <w:marLeft w:val="0"/>
          <w:marRight w:val="0"/>
          <w:marTop w:val="0"/>
          <w:marBottom w:val="0"/>
          <w:divBdr>
            <w:top w:val="none" w:sz="0" w:space="0" w:color="auto"/>
            <w:left w:val="none" w:sz="0" w:space="0" w:color="auto"/>
            <w:bottom w:val="none" w:sz="0" w:space="0" w:color="auto"/>
            <w:right w:val="none" w:sz="0" w:space="0" w:color="auto"/>
          </w:divBdr>
        </w:div>
        <w:div w:id="391659786">
          <w:marLeft w:val="0"/>
          <w:marRight w:val="0"/>
          <w:marTop w:val="0"/>
          <w:marBottom w:val="0"/>
          <w:divBdr>
            <w:top w:val="none" w:sz="0" w:space="0" w:color="auto"/>
            <w:left w:val="none" w:sz="0" w:space="0" w:color="auto"/>
            <w:bottom w:val="none" w:sz="0" w:space="0" w:color="auto"/>
            <w:right w:val="none" w:sz="0" w:space="0" w:color="auto"/>
          </w:divBdr>
        </w:div>
        <w:div w:id="974680740">
          <w:marLeft w:val="0"/>
          <w:marRight w:val="0"/>
          <w:marTop w:val="0"/>
          <w:marBottom w:val="0"/>
          <w:divBdr>
            <w:top w:val="none" w:sz="0" w:space="0" w:color="auto"/>
            <w:left w:val="none" w:sz="0" w:space="0" w:color="auto"/>
            <w:bottom w:val="none" w:sz="0" w:space="0" w:color="auto"/>
            <w:right w:val="none" w:sz="0" w:space="0" w:color="auto"/>
          </w:divBdr>
        </w:div>
        <w:div w:id="512886529">
          <w:marLeft w:val="0"/>
          <w:marRight w:val="0"/>
          <w:marTop w:val="0"/>
          <w:marBottom w:val="0"/>
          <w:divBdr>
            <w:top w:val="none" w:sz="0" w:space="0" w:color="auto"/>
            <w:left w:val="none" w:sz="0" w:space="0" w:color="auto"/>
            <w:bottom w:val="none" w:sz="0" w:space="0" w:color="auto"/>
            <w:right w:val="none" w:sz="0" w:space="0" w:color="auto"/>
          </w:divBdr>
        </w:div>
        <w:div w:id="1258515119">
          <w:marLeft w:val="0"/>
          <w:marRight w:val="0"/>
          <w:marTop w:val="0"/>
          <w:marBottom w:val="0"/>
          <w:divBdr>
            <w:top w:val="none" w:sz="0" w:space="0" w:color="auto"/>
            <w:left w:val="none" w:sz="0" w:space="0" w:color="auto"/>
            <w:bottom w:val="none" w:sz="0" w:space="0" w:color="auto"/>
            <w:right w:val="none" w:sz="0" w:space="0" w:color="auto"/>
          </w:divBdr>
        </w:div>
        <w:div w:id="1640569320">
          <w:marLeft w:val="0"/>
          <w:marRight w:val="0"/>
          <w:marTop w:val="0"/>
          <w:marBottom w:val="0"/>
          <w:divBdr>
            <w:top w:val="none" w:sz="0" w:space="0" w:color="auto"/>
            <w:left w:val="none" w:sz="0" w:space="0" w:color="auto"/>
            <w:bottom w:val="none" w:sz="0" w:space="0" w:color="auto"/>
            <w:right w:val="none" w:sz="0" w:space="0" w:color="auto"/>
          </w:divBdr>
        </w:div>
        <w:div w:id="1952933236">
          <w:marLeft w:val="0"/>
          <w:marRight w:val="0"/>
          <w:marTop w:val="0"/>
          <w:marBottom w:val="0"/>
          <w:divBdr>
            <w:top w:val="none" w:sz="0" w:space="0" w:color="auto"/>
            <w:left w:val="none" w:sz="0" w:space="0" w:color="auto"/>
            <w:bottom w:val="none" w:sz="0" w:space="0" w:color="auto"/>
            <w:right w:val="none" w:sz="0" w:space="0" w:color="auto"/>
          </w:divBdr>
        </w:div>
        <w:div w:id="740325770">
          <w:marLeft w:val="0"/>
          <w:marRight w:val="0"/>
          <w:marTop w:val="0"/>
          <w:marBottom w:val="0"/>
          <w:divBdr>
            <w:top w:val="none" w:sz="0" w:space="0" w:color="auto"/>
            <w:left w:val="none" w:sz="0" w:space="0" w:color="auto"/>
            <w:bottom w:val="none" w:sz="0" w:space="0" w:color="auto"/>
            <w:right w:val="none" w:sz="0" w:space="0" w:color="auto"/>
          </w:divBdr>
        </w:div>
        <w:div w:id="1130592277">
          <w:marLeft w:val="0"/>
          <w:marRight w:val="0"/>
          <w:marTop w:val="0"/>
          <w:marBottom w:val="0"/>
          <w:divBdr>
            <w:top w:val="none" w:sz="0" w:space="0" w:color="auto"/>
            <w:left w:val="none" w:sz="0" w:space="0" w:color="auto"/>
            <w:bottom w:val="none" w:sz="0" w:space="0" w:color="auto"/>
            <w:right w:val="none" w:sz="0" w:space="0" w:color="auto"/>
          </w:divBdr>
        </w:div>
        <w:div w:id="1921988876">
          <w:marLeft w:val="0"/>
          <w:marRight w:val="0"/>
          <w:marTop w:val="0"/>
          <w:marBottom w:val="0"/>
          <w:divBdr>
            <w:top w:val="none" w:sz="0" w:space="0" w:color="auto"/>
            <w:left w:val="none" w:sz="0" w:space="0" w:color="auto"/>
            <w:bottom w:val="none" w:sz="0" w:space="0" w:color="auto"/>
            <w:right w:val="none" w:sz="0" w:space="0" w:color="auto"/>
          </w:divBdr>
        </w:div>
        <w:div w:id="552229367">
          <w:marLeft w:val="0"/>
          <w:marRight w:val="0"/>
          <w:marTop w:val="0"/>
          <w:marBottom w:val="0"/>
          <w:divBdr>
            <w:top w:val="none" w:sz="0" w:space="0" w:color="auto"/>
            <w:left w:val="none" w:sz="0" w:space="0" w:color="auto"/>
            <w:bottom w:val="none" w:sz="0" w:space="0" w:color="auto"/>
            <w:right w:val="none" w:sz="0" w:space="0" w:color="auto"/>
          </w:divBdr>
        </w:div>
        <w:div w:id="1887453238">
          <w:marLeft w:val="0"/>
          <w:marRight w:val="0"/>
          <w:marTop w:val="0"/>
          <w:marBottom w:val="0"/>
          <w:divBdr>
            <w:top w:val="none" w:sz="0" w:space="0" w:color="auto"/>
            <w:left w:val="none" w:sz="0" w:space="0" w:color="auto"/>
            <w:bottom w:val="none" w:sz="0" w:space="0" w:color="auto"/>
            <w:right w:val="none" w:sz="0" w:space="0" w:color="auto"/>
          </w:divBdr>
        </w:div>
        <w:div w:id="1936551497">
          <w:marLeft w:val="0"/>
          <w:marRight w:val="0"/>
          <w:marTop w:val="0"/>
          <w:marBottom w:val="0"/>
          <w:divBdr>
            <w:top w:val="none" w:sz="0" w:space="0" w:color="auto"/>
            <w:left w:val="none" w:sz="0" w:space="0" w:color="auto"/>
            <w:bottom w:val="none" w:sz="0" w:space="0" w:color="auto"/>
            <w:right w:val="none" w:sz="0" w:space="0" w:color="auto"/>
          </w:divBdr>
        </w:div>
        <w:div w:id="548613717">
          <w:marLeft w:val="0"/>
          <w:marRight w:val="0"/>
          <w:marTop w:val="0"/>
          <w:marBottom w:val="0"/>
          <w:divBdr>
            <w:top w:val="none" w:sz="0" w:space="0" w:color="auto"/>
            <w:left w:val="none" w:sz="0" w:space="0" w:color="auto"/>
            <w:bottom w:val="none" w:sz="0" w:space="0" w:color="auto"/>
            <w:right w:val="none" w:sz="0" w:space="0" w:color="auto"/>
          </w:divBdr>
        </w:div>
        <w:div w:id="204953453">
          <w:marLeft w:val="0"/>
          <w:marRight w:val="0"/>
          <w:marTop w:val="0"/>
          <w:marBottom w:val="0"/>
          <w:divBdr>
            <w:top w:val="none" w:sz="0" w:space="0" w:color="auto"/>
            <w:left w:val="none" w:sz="0" w:space="0" w:color="auto"/>
            <w:bottom w:val="none" w:sz="0" w:space="0" w:color="auto"/>
            <w:right w:val="none" w:sz="0" w:space="0" w:color="auto"/>
          </w:divBdr>
        </w:div>
        <w:div w:id="293485444">
          <w:marLeft w:val="0"/>
          <w:marRight w:val="0"/>
          <w:marTop w:val="0"/>
          <w:marBottom w:val="0"/>
          <w:divBdr>
            <w:top w:val="none" w:sz="0" w:space="0" w:color="auto"/>
            <w:left w:val="none" w:sz="0" w:space="0" w:color="auto"/>
            <w:bottom w:val="none" w:sz="0" w:space="0" w:color="auto"/>
            <w:right w:val="none" w:sz="0" w:space="0" w:color="auto"/>
          </w:divBdr>
        </w:div>
        <w:div w:id="1281108494">
          <w:marLeft w:val="0"/>
          <w:marRight w:val="0"/>
          <w:marTop w:val="0"/>
          <w:marBottom w:val="0"/>
          <w:divBdr>
            <w:top w:val="none" w:sz="0" w:space="0" w:color="auto"/>
            <w:left w:val="none" w:sz="0" w:space="0" w:color="auto"/>
            <w:bottom w:val="none" w:sz="0" w:space="0" w:color="auto"/>
            <w:right w:val="none" w:sz="0" w:space="0" w:color="auto"/>
          </w:divBdr>
        </w:div>
        <w:div w:id="1776242507">
          <w:marLeft w:val="0"/>
          <w:marRight w:val="0"/>
          <w:marTop w:val="0"/>
          <w:marBottom w:val="0"/>
          <w:divBdr>
            <w:top w:val="none" w:sz="0" w:space="0" w:color="auto"/>
            <w:left w:val="none" w:sz="0" w:space="0" w:color="auto"/>
            <w:bottom w:val="none" w:sz="0" w:space="0" w:color="auto"/>
            <w:right w:val="none" w:sz="0" w:space="0" w:color="auto"/>
          </w:divBdr>
        </w:div>
        <w:div w:id="339546315">
          <w:marLeft w:val="0"/>
          <w:marRight w:val="0"/>
          <w:marTop w:val="0"/>
          <w:marBottom w:val="0"/>
          <w:divBdr>
            <w:top w:val="none" w:sz="0" w:space="0" w:color="auto"/>
            <w:left w:val="none" w:sz="0" w:space="0" w:color="auto"/>
            <w:bottom w:val="none" w:sz="0" w:space="0" w:color="auto"/>
            <w:right w:val="none" w:sz="0" w:space="0" w:color="auto"/>
          </w:divBdr>
        </w:div>
        <w:div w:id="1181771607">
          <w:marLeft w:val="0"/>
          <w:marRight w:val="0"/>
          <w:marTop w:val="0"/>
          <w:marBottom w:val="0"/>
          <w:divBdr>
            <w:top w:val="none" w:sz="0" w:space="0" w:color="auto"/>
            <w:left w:val="none" w:sz="0" w:space="0" w:color="auto"/>
            <w:bottom w:val="none" w:sz="0" w:space="0" w:color="auto"/>
            <w:right w:val="none" w:sz="0" w:space="0" w:color="auto"/>
          </w:divBdr>
        </w:div>
        <w:div w:id="413476867">
          <w:marLeft w:val="0"/>
          <w:marRight w:val="0"/>
          <w:marTop w:val="0"/>
          <w:marBottom w:val="0"/>
          <w:divBdr>
            <w:top w:val="none" w:sz="0" w:space="0" w:color="auto"/>
            <w:left w:val="none" w:sz="0" w:space="0" w:color="auto"/>
            <w:bottom w:val="none" w:sz="0" w:space="0" w:color="auto"/>
            <w:right w:val="none" w:sz="0" w:space="0" w:color="auto"/>
          </w:divBdr>
        </w:div>
        <w:div w:id="215120822">
          <w:marLeft w:val="0"/>
          <w:marRight w:val="0"/>
          <w:marTop w:val="0"/>
          <w:marBottom w:val="0"/>
          <w:divBdr>
            <w:top w:val="none" w:sz="0" w:space="0" w:color="auto"/>
            <w:left w:val="none" w:sz="0" w:space="0" w:color="auto"/>
            <w:bottom w:val="none" w:sz="0" w:space="0" w:color="auto"/>
            <w:right w:val="none" w:sz="0" w:space="0" w:color="auto"/>
          </w:divBdr>
        </w:div>
      </w:divsChild>
    </w:div>
    <w:div w:id="1333145365">
      <w:bodyDiv w:val="1"/>
      <w:marLeft w:val="0"/>
      <w:marRight w:val="0"/>
      <w:marTop w:val="0"/>
      <w:marBottom w:val="0"/>
      <w:divBdr>
        <w:top w:val="none" w:sz="0" w:space="0" w:color="auto"/>
        <w:left w:val="none" w:sz="0" w:space="0" w:color="auto"/>
        <w:bottom w:val="none" w:sz="0" w:space="0" w:color="auto"/>
        <w:right w:val="none" w:sz="0" w:space="0" w:color="auto"/>
      </w:divBdr>
      <w:divsChild>
        <w:div w:id="370543550">
          <w:marLeft w:val="0"/>
          <w:marRight w:val="0"/>
          <w:marTop w:val="0"/>
          <w:marBottom w:val="0"/>
          <w:divBdr>
            <w:top w:val="none" w:sz="0" w:space="0" w:color="auto"/>
            <w:left w:val="none" w:sz="0" w:space="0" w:color="auto"/>
            <w:bottom w:val="none" w:sz="0" w:space="0" w:color="auto"/>
            <w:right w:val="none" w:sz="0" w:space="0" w:color="auto"/>
          </w:divBdr>
        </w:div>
        <w:div w:id="1892494719">
          <w:marLeft w:val="0"/>
          <w:marRight w:val="0"/>
          <w:marTop w:val="0"/>
          <w:marBottom w:val="0"/>
          <w:divBdr>
            <w:top w:val="none" w:sz="0" w:space="0" w:color="auto"/>
            <w:left w:val="none" w:sz="0" w:space="0" w:color="auto"/>
            <w:bottom w:val="none" w:sz="0" w:space="0" w:color="auto"/>
            <w:right w:val="none" w:sz="0" w:space="0" w:color="auto"/>
          </w:divBdr>
        </w:div>
        <w:div w:id="5138304">
          <w:marLeft w:val="0"/>
          <w:marRight w:val="0"/>
          <w:marTop w:val="0"/>
          <w:marBottom w:val="0"/>
          <w:divBdr>
            <w:top w:val="none" w:sz="0" w:space="0" w:color="auto"/>
            <w:left w:val="none" w:sz="0" w:space="0" w:color="auto"/>
            <w:bottom w:val="none" w:sz="0" w:space="0" w:color="auto"/>
            <w:right w:val="none" w:sz="0" w:space="0" w:color="auto"/>
          </w:divBdr>
        </w:div>
        <w:div w:id="1138375773">
          <w:marLeft w:val="0"/>
          <w:marRight w:val="0"/>
          <w:marTop w:val="0"/>
          <w:marBottom w:val="0"/>
          <w:divBdr>
            <w:top w:val="none" w:sz="0" w:space="0" w:color="auto"/>
            <w:left w:val="none" w:sz="0" w:space="0" w:color="auto"/>
            <w:bottom w:val="none" w:sz="0" w:space="0" w:color="auto"/>
            <w:right w:val="none" w:sz="0" w:space="0" w:color="auto"/>
          </w:divBdr>
        </w:div>
        <w:div w:id="1164317090">
          <w:marLeft w:val="0"/>
          <w:marRight w:val="0"/>
          <w:marTop w:val="0"/>
          <w:marBottom w:val="0"/>
          <w:divBdr>
            <w:top w:val="none" w:sz="0" w:space="0" w:color="auto"/>
            <w:left w:val="none" w:sz="0" w:space="0" w:color="auto"/>
            <w:bottom w:val="none" w:sz="0" w:space="0" w:color="auto"/>
            <w:right w:val="none" w:sz="0" w:space="0" w:color="auto"/>
          </w:divBdr>
        </w:div>
        <w:div w:id="200166229">
          <w:marLeft w:val="0"/>
          <w:marRight w:val="0"/>
          <w:marTop w:val="0"/>
          <w:marBottom w:val="0"/>
          <w:divBdr>
            <w:top w:val="none" w:sz="0" w:space="0" w:color="auto"/>
            <w:left w:val="none" w:sz="0" w:space="0" w:color="auto"/>
            <w:bottom w:val="none" w:sz="0" w:space="0" w:color="auto"/>
            <w:right w:val="none" w:sz="0" w:space="0" w:color="auto"/>
          </w:divBdr>
        </w:div>
        <w:div w:id="570311001">
          <w:marLeft w:val="0"/>
          <w:marRight w:val="0"/>
          <w:marTop w:val="0"/>
          <w:marBottom w:val="0"/>
          <w:divBdr>
            <w:top w:val="none" w:sz="0" w:space="0" w:color="auto"/>
            <w:left w:val="none" w:sz="0" w:space="0" w:color="auto"/>
            <w:bottom w:val="none" w:sz="0" w:space="0" w:color="auto"/>
            <w:right w:val="none" w:sz="0" w:space="0" w:color="auto"/>
          </w:divBdr>
        </w:div>
        <w:div w:id="60057940">
          <w:marLeft w:val="0"/>
          <w:marRight w:val="0"/>
          <w:marTop w:val="0"/>
          <w:marBottom w:val="0"/>
          <w:divBdr>
            <w:top w:val="none" w:sz="0" w:space="0" w:color="auto"/>
            <w:left w:val="none" w:sz="0" w:space="0" w:color="auto"/>
            <w:bottom w:val="none" w:sz="0" w:space="0" w:color="auto"/>
            <w:right w:val="none" w:sz="0" w:space="0" w:color="auto"/>
          </w:divBdr>
        </w:div>
        <w:div w:id="1637637343">
          <w:marLeft w:val="0"/>
          <w:marRight w:val="0"/>
          <w:marTop w:val="0"/>
          <w:marBottom w:val="0"/>
          <w:divBdr>
            <w:top w:val="none" w:sz="0" w:space="0" w:color="auto"/>
            <w:left w:val="none" w:sz="0" w:space="0" w:color="auto"/>
            <w:bottom w:val="none" w:sz="0" w:space="0" w:color="auto"/>
            <w:right w:val="none" w:sz="0" w:space="0" w:color="auto"/>
          </w:divBdr>
        </w:div>
        <w:div w:id="2137403010">
          <w:marLeft w:val="0"/>
          <w:marRight w:val="0"/>
          <w:marTop w:val="0"/>
          <w:marBottom w:val="0"/>
          <w:divBdr>
            <w:top w:val="none" w:sz="0" w:space="0" w:color="auto"/>
            <w:left w:val="none" w:sz="0" w:space="0" w:color="auto"/>
            <w:bottom w:val="none" w:sz="0" w:space="0" w:color="auto"/>
            <w:right w:val="none" w:sz="0" w:space="0" w:color="auto"/>
          </w:divBdr>
        </w:div>
        <w:div w:id="1145929392">
          <w:marLeft w:val="0"/>
          <w:marRight w:val="0"/>
          <w:marTop w:val="0"/>
          <w:marBottom w:val="0"/>
          <w:divBdr>
            <w:top w:val="none" w:sz="0" w:space="0" w:color="auto"/>
            <w:left w:val="none" w:sz="0" w:space="0" w:color="auto"/>
            <w:bottom w:val="none" w:sz="0" w:space="0" w:color="auto"/>
            <w:right w:val="none" w:sz="0" w:space="0" w:color="auto"/>
          </w:divBdr>
        </w:div>
        <w:div w:id="1509058183">
          <w:marLeft w:val="0"/>
          <w:marRight w:val="0"/>
          <w:marTop w:val="0"/>
          <w:marBottom w:val="0"/>
          <w:divBdr>
            <w:top w:val="none" w:sz="0" w:space="0" w:color="auto"/>
            <w:left w:val="none" w:sz="0" w:space="0" w:color="auto"/>
            <w:bottom w:val="none" w:sz="0" w:space="0" w:color="auto"/>
            <w:right w:val="none" w:sz="0" w:space="0" w:color="auto"/>
          </w:divBdr>
        </w:div>
        <w:div w:id="1649818405">
          <w:marLeft w:val="0"/>
          <w:marRight w:val="0"/>
          <w:marTop w:val="0"/>
          <w:marBottom w:val="0"/>
          <w:divBdr>
            <w:top w:val="none" w:sz="0" w:space="0" w:color="auto"/>
            <w:left w:val="none" w:sz="0" w:space="0" w:color="auto"/>
            <w:bottom w:val="none" w:sz="0" w:space="0" w:color="auto"/>
            <w:right w:val="none" w:sz="0" w:space="0" w:color="auto"/>
          </w:divBdr>
        </w:div>
        <w:div w:id="275452189">
          <w:marLeft w:val="0"/>
          <w:marRight w:val="0"/>
          <w:marTop w:val="0"/>
          <w:marBottom w:val="0"/>
          <w:divBdr>
            <w:top w:val="none" w:sz="0" w:space="0" w:color="auto"/>
            <w:left w:val="none" w:sz="0" w:space="0" w:color="auto"/>
            <w:bottom w:val="none" w:sz="0" w:space="0" w:color="auto"/>
            <w:right w:val="none" w:sz="0" w:space="0" w:color="auto"/>
          </w:divBdr>
        </w:div>
        <w:div w:id="59179640">
          <w:marLeft w:val="0"/>
          <w:marRight w:val="0"/>
          <w:marTop w:val="0"/>
          <w:marBottom w:val="0"/>
          <w:divBdr>
            <w:top w:val="none" w:sz="0" w:space="0" w:color="auto"/>
            <w:left w:val="none" w:sz="0" w:space="0" w:color="auto"/>
            <w:bottom w:val="none" w:sz="0" w:space="0" w:color="auto"/>
            <w:right w:val="none" w:sz="0" w:space="0" w:color="auto"/>
          </w:divBdr>
        </w:div>
        <w:div w:id="1324235252">
          <w:marLeft w:val="0"/>
          <w:marRight w:val="0"/>
          <w:marTop w:val="0"/>
          <w:marBottom w:val="0"/>
          <w:divBdr>
            <w:top w:val="none" w:sz="0" w:space="0" w:color="auto"/>
            <w:left w:val="none" w:sz="0" w:space="0" w:color="auto"/>
            <w:bottom w:val="none" w:sz="0" w:space="0" w:color="auto"/>
            <w:right w:val="none" w:sz="0" w:space="0" w:color="auto"/>
          </w:divBdr>
        </w:div>
        <w:div w:id="1834711963">
          <w:marLeft w:val="0"/>
          <w:marRight w:val="0"/>
          <w:marTop w:val="0"/>
          <w:marBottom w:val="0"/>
          <w:divBdr>
            <w:top w:val="none" w:sz="0" w:space="0" w:color="auto"/>
            <w:left w:val="none" w:sz="0" w:space="0" w:color="auto"/>
            <w:bottom w:val="none" w:sz="0" w:space="0" w:color="auto"/>
            <w:right w:val="none" w:sz="0" w:space="0" w:color="auto"/>
          </w:divBdr>
        </w:div>
        <w:div w:id="101464417">
          <w:marLeft w:val="0"/>
          <w:marRight w:val="0"/>
          <w:marTop w:val="0"/>
          <w:marBottom w:val="0"/>
          <w:divBdr>
            <w:top w:val="none" w:sz="0" w:space="0" w:color="auto"/>
            <w:left w:val="none" w:sz="0" w:space="0" w:color="auto"/>
            <w:bottom w:val="none" w:sz="0" w:space="0" w:color="auto"/>
            <w:right w:val="none" w:sz="0" w:space="0" w:color="auto"/>
          </w:divBdr>
        </w:div>
        <w:div w:id="1411075241">
          <w:marLeft w:val="0"/>
          <w:marRight w:val="0"/>
          <w:marTop w:val="0"/>
          <w:marBottom w:val="0"/>
          <w:divBdr>
            <w:top w:val="none" w:sz="0" w:space="0" w:color="auto"/>
            <w:left w:val="none" w:sz="0" w:space="0" w:color="auto"/>
            <w:bottom w:val="none" w:sz="0" w:space="0" w:color="auto"/>
            <w:right w:val="none" w:sz="0" w:space="0" w:color="auto"/>
          </w:divBdr>
        </w:div>
        <w:div w:id="247924826">
          <w:marLeft w:val="0"/>
          <w:marRight w:val="0"/>
          <w:marTop w:val="0"/>
          <w:marBottom w:val="0"/>
          <w:divBdr>
            <w:top w:val="none" w:sz="0" w:space="0" w:color="auto"/>
            <w:left w:val="none" w:sz="0" w:space="0" w:color="auto"/>
            <w:bottom w:val="none" w:sz="0" w:space="0" w:color="auto"/>
            <w:right w:val="none" w:sz="0" w:space="0" w:color="auto"/>
          </w:divBdr>
        </w:div>
        <w:div w:id="1907522509">
          <w:marLeft w:val="0"/>
          <w:marRight w:val="0"/>
          <w:marTop w:val="0"/>
          <w:marBottom w:val="0"/>
          <w:divBdr>
            <w:top w:val="none" w:sz="0" w:space="0" w:color="auto"/>
            <w:left w:val="none" w:sz="0" w:space="0" w:color="auto"/>
            <w:bottom w:val="none" w:sz="0" w:space="0" w:color="auto"/>
            <w:right w:val="none" w:sz="0" w:space="0" w:color="auto"/>
          </w:divBdr>
        </w:div>
        <w:div w:id="289751367">
          <w:marLeft w:val="0"/>
          <w:marRight w:val="0"/>
          <w:marTop w:val="0"/>
          <w:marBottom w:val="0"/>
          <w:divBdr>
            <w:top w:val="none" w:sz="0" w:space="0" w:color="auto"/>
            <w:left w:val="none" w:sz="0" w:space="0" w:color="auto"/>
            <w:bottom w:val="none" w:sz="0" w:space="0" w:color="auto"/>
            <w:right w:val="none" w:sz="0" w:space="0" w:color="auto"/>
          </w:divBdr>
        </w:div>
        <w:div w:id="1665627911">
          <w:marLeft w:val="0"/>
          <w:marRight w:val="0"/>
          <w:marTop w:val="0"/>
          <w:marBottom w:val="0"/>
          <w:divBdr>
            <w:top w:val="none" w:sz="0" w:space="0" w:color="auto"/>
            <w:left w:val="none" w:sz="0" w:space="0" w:color="auto"/>
            <w:bottom w:val="none" w:sz="0" w:space="0" w:color="auto"/>
            <w:right w:val="none" w:sz="0" w:space="0" w:color="auto"/>
          </w:divBdr>
        </w:div>
        <w:div w:id="1645156623">
          <w:marLeft w:val="0"/>
          <w:marRight w:val="0"/>
          <w:marTop w:val="0"/>
          <w:marBottom w:val="0"/>
          <w:divBdr>
            <w:top w:val="none" w:sz="0" w:space="0" w:color="auto"/>
            <w:left w:val="none" w:sz="0" w:space="0" w:color="auto"/>
            <w:bottom w:val="none" w:sz="0" w:space="0" w:color="auto"/>
            <w:right w:val="none" w:sz="0" w:space="0" w:color="auto"/>
          </w:divBdr>
        </w:div>
        <w:div w:id="1905605781">
          <w:marLeft w:val="0"/>
          <w:marRight w:val="0"/>
          <w:marTop w:val="0"/>
          <w:marBottom w:val="0"/>
          <w:divBdr>
            <w:top w:val="none" w:sz="0" w:space="0" w:color="auto"/>
            <w:left w:val="none" w:sz="0" w:space="0" w:color="auto"/>
            <w:bottom w:val="none" w:sz="0" w:space="0" w:color="auto"/>
            <w:right w:val="none" w:sz="0" w:space="0" w:color="auto"/>
          </w:divBdr>
        </w:div>
        <w:div w:id="1079600876">
          <w:marLeft w:val="0"/>
          <w:marRight w:val="0"/>
          <w:marTop w:val="0"/>
          <w:marBottom w:val="0"/>
          <w:divBdr>
            <w:top w:val="none" w:sz="0" w:space="0" w:color="auto"/>
            <w:left w:val="none" w:sz="0" w:space="0" w:color="auto"/>
            <w:bottom w:val="none" w:sz="0" w:space="0" w:color="auto"/>
            <w:right w:val="none" w:sz="0" w:space="0" w:color="auto"/>
          </w:divBdr>
        </w:div>
        <w:div w:id="572200112">
          <w:marLeft w:val="0"/>
          <w:marRight w:val="0"/>
          <w:marTop w:val="0"/>
          <w:marBottom w:val="0"/>
          <w:divBdr>
            <w:top w:val="none" w:sz="0" w:space="0" w:color="auto"/>
            <w:left w:val="none" w:sz="0" w:space="0" w:color="auto"/>
            <w:bottom w:val="none" w:sz="0" w:space="0" w:color="auto"/>
            <w:right w:val="none" w:sz="0" w:space="0" w:color="auto"/>
          </w:divBdr>
        </w:div>
        <w:div w:id="966354685">
          <w:marLeft w:val="0"/>
          <w:marRight w:val="0"/>
          <w:marTop w:val="0"/>
          <w:marBottom w:val="0"/>
          <w:divBdr>
            <w:top w:val="none" w:sz="0" w:space="0" w:color="auto"/>
            <w:left w:val="none" w:sz="0" w:space="0" w:color="auto"/>
            <w:bottom w:val="none" w:sz="0" w:space="0" w:color="auto"/>
            <w:right w:val="none" w:sz="0" w:space="0" w:color="auto"/>
          </w:divBdr>
        </w:div>
        <w:div w:id="399058109">
          <w:marLeft w:val="0"/>
          <w:marRight w:val="0"/>
          <w:marTop w:val="0"/>
          <w:marBottom w:val="0"/>
          <w:divBdr>
            <w:top w:val="none" w:sz="0" w:space="0" w:color="auto"/>
            <w:left w:val="none" w:sz="0" w:space="0" w:color="auto"/>
            <w:bottom w:val="none" w:sz="0" w:space="0" w:color="auto"/>
            <w:right w:val="none" w:sz="0" w:space="0" w:color="auto"/>
          </w:divBdr>
        </w:div>
        <w:div w:id="1888951661">
          <w:marLeft w:val="0"/>
          <w:marRight w:val="0"/>
          <w:marTop w:val="0"/>
          <w:marBottom w:val="0"/>
          <w:divBdr>
            <w:top w:val="none" w:sz="0" w:space="0" w:color="auto"/>
            <w:left w:val="none" w:sz="0" w:space="0" w:color="auto"/>
            <w:bottom w:val="none" w:sz="0" w:space="0" w:color="auto"/>
            <w:right w:val="none" w:sz="0" w:space="0" w:color="auto"/>
          </w:divBdr>
        </w:div>
        <w:div w:id="1669206581">
          <w:marLeft w:val="0"/>
          <w:marRight w:val="0"/>
          <w:marTop w:val="0"/>
          <w:marBottom w:val="0"/>
          <w:divBdr>
            <w:top w:val="none" w:sz="0" w:space="0" w:color="auto"/>
            <w:left w:val="none" w:sz="0" w:space="0" w:color="auto"/>
            <w:bottom w:val="none" w:sz="0" w:space="0" w:color="auto"/>
            <w:right w:val="none" w:sz="0" w:space="0" w:color="auto"/>
          </w:divBdr>
        </w:div>
        <w:div w:id="272130413">
          <w:marLeft w:val="0"/>
          <w:marRight w:val="0"/>
          <w:marTop w:val="0"/>
          <w:marBottom w:val="0"/>
          <w:divBdr>
            <w:top w:val="none" w:sz="0" w:space="0" w:color="auto"/>
            <w:left w:val="none" w:sz="0" w:space="0" w:color="auto"/>
            <w:bottom w:val="none" w:sz="0" w:space="0" w:color="auto"/>
            <w:right w:val="none" w:sz="0" w:space="0" w:color="auto"/>
          </w:divBdr>
        </w:div>
        <w:div w:id="1024746468">
          <w:marLeft w:val="0"/>
          <w:marRight w:val="0"/>
          <w:marTop w:val="0"/>
          <w:marBottom w:val="0"/>
          <w:divBdr>
            <w:top w:val="none" w:sz="0" w:space="0" w:color="auto"/>
            <w:left w:val="none" w:sz="0" w:space="0" w:color="auto"/>
            <w:bottom w:val="none" w:sz="0" w:space="0" w:color="auto"/>
            <w:right w:val="none" w:sz="0" w:space="0" w:color="auto"/>
          </w:divBdr>
        </w:div>
        <w:div w:id="1481997595">
          <w:marLeft w:val="0"/>
          <w:marRight w:val="0"/>
          <w:marTop w:val="0"/>
          <w:marBottom w:val="0"/>
          <w:divBdr>
            <w:top w:val="none" w:sz="0" w:space="0" w:color="auto"/>
            <w:left w:val="none" w:sz="0" w:space="0" w:color="auto"/>
            <w:bottom w:val="none" w:sz="0" w:space="0" w:color="auto"/>
            <w:right w:val="none" w:sz="0" w:space="0" w:color="auto"/>
          </w:divBdr>
        </w:div>
        <w:div w:id="449666282">
          <w:marLeft w:val="0"/>
          <w:marRight w:val="0"/>
          <w:marTop w:val="0"/>
          <w:marBottom w:val="0"/>
          <w:divBdr>
            <w:top w:val="none" w:sz="0" w:space="0" w:color="auto"/>
            <w:left w:val="none" w:sz="0" w:space="0" w:color="auto"/>
            <w:bottom w:val="none" w:sz="0" w:space="0" w:color="auto"/>
            <w:right w:val="none" w:sz="0" w:space="0" w:color="auto"/>
          </w:divBdr>
        </w:div>
        <w:div w:id="273563621">
          <w:marLeft w:val="0"/>
          <w:marRight w:val="0"/>
          <w:marTop w:val="0"/>
          <w:marBottom w:val="0"/>
          <w:divBdr>
            <w:top w:val="none" w:sz="0" w:space="0" w:color="auto"/>
            <w:left w:val="none" w:sz="0" w:space="0" w:color="auto"/>
            <w:bottom w:val="none" w:sz="0" w:space="0" w:color="auto"/>
            <w:right w:val="none" w:sz="0" w:space="0" w:color="auto"/>
          </w:divBdr>
        </w:div>
        <w:div w:id="1294680391">
          <w:marLeft w:val="0"/>
          <w:marRight w:val="0"/>
          <w:marTop w:val="0"/>
          <w:marBottom w:val="0"/>
          <w:divBdr>
            <w:top w:val="none" w:sz="0" w:space="0" w:color="auto"/>
            <w:left w:val="none" w:sz="0" w:space="0" w:color="auto"/>
            <w:bottom w:val="none" w:sz="0" w:space="0" w:color="auto"/>
            <w:right w:val="none" w:sz="0" w:space="0" w:color="auto"/>
          </w:divBdr>
        </w:div>
        <w:div w:id="1579246799">
          <w:marLeft w:val="0"/>
          <w:marRight w:val="0"/>
          <w:marTop w:val="0"/>
          <w:marBottom w:val="0"/>
          <w:divBdr>
            <w:top w:val="none" w:sz="0" w:space="0" w:color="auto"/>
            <w:left w:val="none" w:sz="0" w:space="0" w:color="auto"/>
            <w:bottom w:val="none" w:sz="0" w:space="0" w:color="auto"/>
            <w:right w:val="none" w:sz="0" w:space="0" w:color="auto"/>
          </w:divBdr>
        </w:div>
        <w:div w:id="1976981846">
          <w:marLeft w:val="0"/>
          <w:marRight w:val="0"/>
          <w:marTop w:val="0"/>
          <w:marBottom w:val="0"/>
          <w:divBdr>
            <w:top w:val="none" w:sz="0" w:space="0" w:color="auto"/>
            <w:left w:val="none" w:sz="0" w:space="0" w:color="auto"/>
            <w:bottom w:val="none" w:sz="0" w:space="0" w:color="auto"/>
            <w:right w:val="none" w:sz="0" w:space="0" w:color="auto"/>
          </w:divBdr>
        </w:div>
        <w:div w:id="1413312346">
          <w:marLeft w:val="0"/>
          <w:marRight w:val="0"/>
          <w:marTop w:val="0"/>
          <w:marBottom w:val="0"/>
          <w:divBdr>
            <w:top w:val="none" w:sz="0" w:space="0" w:color="auto"/>
            <w:left w:val="none" w:sz="0" w:space="0" w:color="auto"/>
            <w:bottom w:val="none" w:sz="0" w:space="0" w:color="auto"/>
            <w:right w:val="none" w:sz="0" w:space="0" w:color="auto"/>
          </w:divBdr>
        </w:div>
        <w:div w:id="84956171">
          <w:marLeft w:val="0"/>
          <w:marRight w:val="0"/>
          <w:marTop w:val="0"/>
          <w:marBottom w:val="0"/>
          <w:divBdr>
            <w:top w:val="none" w:sz="0" w:space="0" w:color="auto"/>
            <w:left w:val="none" w:sz="0" w:space="0" w:color="auto"/>
            <w:bottom w:val="none" w:sz="0" w:space="0" w:color="auto"/>
            <w:right w:val="none" w:sz="0" w:space="0" w:color="auto"/>
          </w:divBdr>
        </w:div>
        <w:div w:id="1148480522">
          <w:marLeft w:val="0"/>
          <w:marRight w:val="0"/>
          <w:marTop w:val="0"/>
          <w:marBottom w:val="0"/>
          <w:divBdr>
            <w:top w:val="none" w:sz="0" w:space="0" w:color="auto"/>
            <w:left w:val="none" w:sz="0" w:space="0" w:color="auto"/>
            <w:bottom w:val="none" w:sz="0" w:space="0" w:color="auto"/>
            <w:right w:val="none" w:sz="0" w:space="0" w:color="auto"/>
          </w:divBdr>
        </w:div>
        <w:div w:id="1416633167">
          <w:marLeft w:val="0"/>
          <w:marRight w:val="0"/>
          <w:marTop w:val="0"/>
          <w:marBottom w:val="0"/>
          <w:divBdr>
            <w:top w:val="none" w:sz="0" w:space="0" w:color="auto"/>
            <w:left w:val="none" w:sz="0" w:space="0" w:color="auto"/>
            <w:bottom w:val="none" w:sz="0" w:space="0" w:color="auto"/>
            <w:right w:val="none" w:sz="0" w:space="0" w:color="auto"/>
          </w:divBdr>
        </w:div>
        <w:div w:id="1160273250">
          <w:marLeft w:val="0"/>
          <w:marRight w:val="0"/>
          <w:marTop w:val="0"/>
          <w:marBottom w:val="0"/>
          <w:divBdr>
            <w:top w:val="none" w:sz="0" w:space="0" w:color="auto"/>
            <w:left w:val="none" w:sz="0" w:space="0" w:color="auto"/>
            <w:bottom w:val="none" w:sz="0" w:space="0" w:color="auto"/>
            <w:right w:val="none" w:sz="0" w:space="0" w:color="auto"/>
          </w:divBdr>
        </w:div>
        <w:div w:id="670521434">
          <w:marLeft w:val="0"/>
          <w:marRight w:val="0"/>
          <w:marTop w:val="0"/>
          <w:marBottom w:val="0"/>
          <w:divBdr>
            <w:top w:val="none" w:sz="0" w:space="0" w:color="auto"/>
            <w:left w:val="none" w:sz="0" w:space="0" w:color="auto"/>
            <w:bottom w:val="none" w:sz="0" w:space="0" w:color="auto"/>
            <w:right w:val="none" w:sz="0" w:space="0" w:color="auto"/>
          </w:divBdr>
        </w:div>
        <w:div w:id="686753719">
          <w:marLeft w:val="0"/>
          <w:marRight w:val="0"/>
          <w:marTop w:val="0"/>
          <w:marBottom w:val="0"/>
          <w:divBdr>
            <w:top w:val="none" w:sz="0" w:space="0" w:color="auto"/>
            <w:left w:val="none" w:sz="0" w:space="0" w:color="auto"/>
            <w:bottom w:val="none" w:sz="0" w:space="0" w:color="auto"/>
            <w:right w:val="none" w:sz="0" w:space="0" w:color="auto"/>
          </w:divBdr>
        </w:div>
        <w:div w:id="1896817285">
          <w:marLeft w:val="0"/>
          <w:marRight w:val="0"/>
          <w:marTop w:val="0"/>
          <w:marBottom w:val="0"/>
          <w:divBdr>
            <w:top w:val="none" w:sz="0" w:space="0" w:color="auto"/>
            <w:left w:val="none" w:sz="0" w:space="0" w:color="auto"/>
            <w:bottom w:val="none" w:sz="0" w:space="0" w:color="auto"/>
            <w:right w:val="none" w:sz="0" w:space="0" w:color="auto"/>
          </w:divBdr>
        </w:div>
        <w:div w:id="1272203674">
          <w:marLeft w:val="0"/>
          <w:marRight w:val="0"/>
          <w:marTop w:val="0"/>
          <w:marBottom w:val="0"/>
          <w:divBdr>
            <w:top w:val="none" w:sz="0" w:space="0" w:color="auto"/>
            <w:left w:val="none" w:sz="0" w:space="0" w:color="auto"/>
            <w:bottom w:val="none" w:sz="0" w:space="0" w:color="auto"/>
            <w:right w:val="none" w:sz="0" w:space="0" w:color="auto"/>
          </w:divBdr>
        </w:div>
        <w:div w:id="1224292153">
          <w:marLeft w:val="0"/>
          <w:marRight w:val="0"/>
          <w:marTop w:val="0"/>
          <w:marBottom w:val="0"/>
          <w:divBdr>
            <w:top w:val="none" w:sz="0" w:space="0" w:color="auto"/>
            <w:left w:val="none" w:sz="0" w:space="0" w:color="auto"/>
            <w:bottom w:val="none" w:sz="0" w:space="0" w:color="auto"/>
            <w:right w:val="none" w:sz="0" w:space="0" w:color="auto"/>
          </w:divBdr>
        </w:div>
        <w:div w:id="653263895">
          <w:marLeft w:val="0"/>
          <w:marRight w:val="0"/>
          <w:marTop w:val="0"/>
          <w:marBottom w:val="0"/>
          <w:divBdr>
            <w:top w:val="none" w:sz="0" w:space="0" w:color="auto"/>
            <w:left w:val="none" w:sz="0" w:space="0" w:color="auto"/>
            <w:bottom w:val="none" w:sz="0" w:space="0" w:color="auto"/>
            <w:right w:val="none" w:sz="0" w:space="0" w:color="auto"/>
          </w:divBdr>
        </w:div>
        <w:div w:id="7682662">
          <w:marLeft w:val="0"/>
          <w:marRight w:val="0"/>
          <w:marTop w:val="0"/>
          <w:marBottom w:val="0"/>
          <w:divBdr>
            <w:top w:val="none" w:sz="0" w:space="0" w:color="auto"/>
            <w:left w:val="none" w:sz="0" w:space="0" w:color="auto"/>
            <w:bottom w:val="none" w:sz="0" w:space="0" w:color="auto"/>
            <w:right w:val="none" w:sz="0" w:space="0" w:color="auto"/>
          </w:divBdr>
        </w:div>
        <w:div w:id="2143573045">
          <w:marLeft w:val="0"/>
          <w:marRight w:val="0"/>
          <w:marTop w:val="0"/>
          <w:marBottom w:val="0"/>
          <w:divBdr>
            <w:top w:val="none" w:sz="0" w:space="0" w:color="auto"/>
            <w:left w:val="none" w:sz="0" w:space="0" w:color="auto"/>
            <w:bottom w:val="none" w:sz="0" w:space="0" w:color="auto"/>
            <w:right w:val="none" w:sz="0" w:space="0" w:color="auto"/>
          </w:divBdr>
        </w:div>
        <w:div w:id="144124409">
          <w:marLeft w:val="0"/>
          <w:marRight w:val="0"/>
          <w:marTop w:val="0"/>
          <w:marBottom w:val="0"/>
          <w:divBdr>
            <w:top w:val="none" w:sz="0" w:space="0" w:color="auto"/>
            <w:left w:val="none" w:sz="0" w:space="0" w:color="auto"/>
            <w:bottom w:val="none" w:sz="0" w:space="0" w:color="auto"/>
            <w:right w:val="none" w:sz="0" w:space="0" w:color="auto"/>
          </w:divBdr>
        </w:div>
        <w:div w:id="1466896437">
          <w:marLeft w:val="0"/>
          <w:marRight w:val="0"/>
          <w:marTop w:val="0"/>
          <w:marBottom w:val="0"/>
          <w:divBdr>
            <w:top w:val="none" w:sz="0" w:space="0" w:color="auto"/>
            <w:left w:val="none" w:sz="0" w:space="0" w:color="auto"/>
            <w:bottom w:val="none" w:sz="0" w:space="0" w:color="auto"/>
            <w:right w:val="none" w:sz="0" w:space="0" w:color="auto"/>
          </w:divBdr>
        </w:div>
        <w:div w:id="1330595865">
          <w:marLeft w:val="0"/>
          <w:marRight w:val="0"/>
          <w:marTop w:val="0"/>
          <w:marBottom w:val="0"/>
          <w:divBdr>
            <w:top w:val="none" w:sz="0" w:space="0" w:color="auto"/>
            <w:left w:val="none" w:sz="0" w:space="0" w:color="auto"/>
            <w:bottom w:val="none" w:sz="0" w:space="0" w:color="auto"/>
            <w:right w:val="none" w:sz="0" w:space="0" w:color="auto"/>
          </w:divBdr>
        </w:div>
        <w:div w:id="2124612242">
          <w:marLeft w:val="0"/>
          <w:marRight w:val="0"/>
          <w:marTop w:val="0"/>
          <w:marBottom w:val="0"/>
          <w:divBdr>
            <w:top w:val="none" w:sz="0" w:space="0" w:color="auto"/>
            <w:left w:val="none" w:sz="0" w:space="0" w:color="auto"/>
            <w:bottom w:val="none" w:sz="0" w:space="0" w:color="auto"/>
            <w:right w:val="none" w:sz="0" w:space="0" w:color="auto"/>
          </w:divBdr>
        </w:div>
        <w:div w:id="441190916">
          <w:marLeft w:val="0"/>
          <w:marRight w:val="0"/>
          <w:marTop w:val="0"/>
          <w:marBottom w:val="0"/>
          <w:divBdr>
            <w:top w:val="none" w:sz="0" w:space="0" w:color="auto"/>
            <w:left w:val="none" w:sz="0" w:space="0" w:color="auto"/>
            <w:bottom w:val="none" w:sz="0" w:space="0" w:color="auto"/>
            <w:right w:val="none" w:sz="0" w:space="0" w:color="auto"/>
          </w:divBdr>
        </w:div>
        <w:div w:id="1405447822">
          <w:marLeft w:val="0"/>
          <w:marRight w:val="0"/>
          <w:marTop w:val="0"/>
          <w:marBottom w:val="0"/>
          <w:divBdr>
            <w:top w:val="none" w:sz="0" w:space="0" w:color="auto"/>
            <w:left w:val="none" w:sz="0" w:space="0" w:color="auto"/>
            <w:bottom w:val="none" w:sz="0" w:space="0" w:color="auto"/>
            <w:right w:val="none" w:sz="0" w:space="0" w:color="auto"/>
          </w:divBdr>
        </w:div>
        <w:div w:id="1765496469">
          <w:marLeft w:val="0"/>
          <w:marRight w:val="0"/>
          <w:marTop w:val="0"/>
          <w:marBottom w:val="0"/>
          <w:divBdr>
            <w:top w:val="none" w:sz="0" w:space="0" w:color="auto"/>
            <w:left w:val="none" w:sz="0" w:space="0" w:color="auto"/>
            <w:bottom w:val="none" w:sz="0" w:space="0" w:color="auto"/>
            <w:right w:val="none" w:sz="0" w:space="0" w:color="auto"/>
          </w:divBdr>
        </w:div>
        <w:div w:id="674921901">
          <w:marLeft w:val="0"/>
          <w:marRight w:val="0"/>
          <w:marTop w:val="0"/>
          <w:marBottom w:val="0"/>
          <w:divBdr>
            <w:top w:val="none" w:sz="0" w:space="0" w:color="auto"/>
            <w:left w:val="none" w:sz="0" w:space="0" w:color="auto"/>
            <w:bottom w:val="none" w:sz="0" w:space="0" w:color="auto"/>
            <w:right w:val="none" w:sz="0" w:space="0" w:color="auto"/>
          </w:divBdr>
        </w:div>
        <w:div w:id="2010132031">
          <w:marLeft w:val="0"/>
          <w:marRight w:val="0"/>
          <w:marTop w:val="0"/>
          <w:marBottom w:val="0"/>
          <w:divBdr>
            <w:top w:val="none" w:sz="0" w:space="0" w:color="auto"/>
            <w:left w:val="none" w:sz="0" w:space="0" w:color="auto"/>
            <w:bottom w:val="none" w:sz="0" w:space="0" w:color="auto"/>
            <w:right w:val="none" w:sz="0" w:space="0" w:color="auto"/>
          </w:divBdr>
        </w:div>
        <w:div w:id="1246569560">
          <w:marLeft w:val="0"/>
          <w:marRight w:val="0"/>
          <w:marTop w:val="0"/>
          <w:marBottom w:val="0"/>
          <w:divBdr>
            <w:top w:val="none" w:sz="0" w:space="0" w:color="auto"/>
            <w:left w:val="none" w:sz="0" w:space="0" w:color="auto"/>
            <w:bottom w:val="none" w:sz="0" w:space="0" w:color="auto"/>
            <w:right w:val="none" w:sz="0" w:space="0" w:color="auto"/>
          </w:divBdr>
        </w:div>
        <w:div w:id="1714957756">
          <w:marLeft w:val="0"/>
          <w:marRight w:val="0"/>
          <w:marTop w:val="0"/>
          <w:marBottom w:val="0"/>
          <w:divBdr>
            <w:top w:val="none" w:sz="0" w:space="0" w:color="auto"/>
            <w:left w:val="none" w:sz="0" w:space="0" w:color="auto"/>
            <w:bottom w:val="none" w:sz="0" w:space="0" w:color="auto"/>
            <w:right w:val="none" w:sz="0" w:space="0" w:color="auto"/>
          </w:divBdr>
        </w:div>
        <w:div w:id="638263536">
          <w:marLeft w:val="0"/>
          <w:marRight w:val="0"/>
          <w:marTop w:val="0"/>
          <w:marBottom w:val="0"/>
          <w:divBdr>
            <w:top w:val="none" w:sz="0" w:space="0" w:color="auto"/>
            <w:left w:val="none" w:sz="0" w:space="0" w:color="auto"/>
            <w:bottom w:val="none" w:sz="0" w:space="0" w:color="auto"/>
            <w:right w:val="none" w:sz="0" w:space="0" w:color="auto"/>
          </w:divBdr>
        </w:div>
        <w:div w:id="879362420">
          <w:marLeft w:val="0"/>
          <w:marRight w:val="0"/>
          <w:marTop w:val="0"/>
          <w:marBottom w:val="0"/>
          <w:divBdr>
            <w:top w:val="none" w:sz="0" w:space="0" w:color="auto"/>
            <w:left w:val="none" w:sz="0" w:space="0" w:color="auto"/>
            <w:bottom w:val="none" w:sz="0" w:space="0" w:color="auto"/>
            <w:right w:val="none" w:sz="0" w:space="0" w:color="auto"/>
          </w:divBdr>
        </w:div>
        <w:div w:id="1061713437">
          <w:marLeft w:val="0"/>
          <w:marRight w:val="0"/>
          <w:marTop w:val="0"/>
          <w:marBottom w:val="0"/>
          <w:divBdr>
            <w:top w:val="none" w:sz="0" w:space="0" w:color="auto"/>
            <w:left w:val="none" w:sz="0" w:space="0" w:color="auto"/>
            <w:bottom w:val="none" w:sz="0" w:space="0" w:color="auto"/>
            <w:right w:val="none" w:sz="0" w:space="0" w:color="auto"/>
          </w:divBdr>
        </w:div>
        <w:div w:id="1484082800">
          <w:marLeft w:val="0"/>
          <w:marRight w:val="0"/>
          <w:marTop w:val="0"/>
          <w:marBottom w:val="0"/>
          <w:divBdr>
            <w:top w:val="none" w:sz="0" w:space="0" w:color="auto"/>
            <w:left w:val="none" w:sz="0" w:space="0" w:color="auto"/>
            <w:bottom w:val="none" w:sz="0" w:space="0" w:color="auto"/>
            <w:right w:val="none" w:sz="0" w:space="0" w:color="auto"/>
          </w:divBdr>
        </w:div>
        <w:div w:id="1079837790">
          <w:marLeft w:val="0"/>
          <w:marRight w:val="0"/>
          <w:marTop w:val="0"/>
          <w:marBottom w:val="0"/>
          <w:divBdr>
            <w:top w:val="none" w:sz="0" w:space="0" w:color="auto"/>
            <w:left w:val="none" w:sz="0" w:space="0" w:color="auto"/>
            <w:bottom w:val="none" w:sz="0" w:space="0" w:color="auto"/>
            <w:right w:val="none" w:sz="0" w:space="0" w:color="auto"/>
          </w:divBdr>
        </w:div>
        <w:div w:id="213128967">
          <w:marLeft w:val="0"/>
          <w:marRight w:val="0"/>
          <w:marTop w:val="0"/>
          <w:marBottom w:val="0"/>
          <w:divBdr>
            <w:top w:val="none" w:sz="0" w:space="0" w:color="auto"/>
            <w:left w:val="none" w:sz="0" w:space="0" w:color="auto"/>
            <w:bottom w:val="none" w:sz="0" w:space="0" w:color="auto"/>
            <w:right w:val="none" w:sz="0" w:space="0" w:color="auto"/>
          </w:divBdr>
        </w:div>
        <w:div w:id="23217609">
          <w:marLeft w:val="0"/>
          <w:marRight w:val="0"/>
          <w:marTop w:val="0"/>
          <w:marBottom w:val="0"/>
          <w:divBdr>
            <w:top w:val="none" w:sz="0" w:space="0" w:color="auto"/>
            <w:left w:val="none" w:sz="0" w:space="0" w:color="auto"/>
            <w:bottom w:val="none" w:sz="0" w:space="0" w:color="auto"/>
            <w:right w:val="none" w:sz="0" w:space="0" w:color="auto"/>
          </w:divBdr>
        </w:div>
        <w:div w:id="1543051320">
          <w:marLeft w:val="0"/>
          <w:marRight w:val="0"/>
          <w:marTop w:val="0"/>
          <w:marBottom w:val="0"/>
          <w:divBdr>
            <w:top w:val="none" w:sz="0" w:space="0" w:color="auto"/>
            <w:left w:val="none" w:sz="0" w:space="0" w:color="auto"/>
            <w:bottom w:val="none" w:sz="0" w:space="0" w:color="auto"/>
            <w:right w:val="none" w:sz="0" w:space="0" w:color="auto"/>
          </w:divBdr>
        </w:div>
        <w:div w:id="809786835">
          <w:marLeft w:val="0"/>
          <w:marRight w:val="0"/>
          <w:marTop w:val="0"/>
          <w:marBottom w:val="0"/>
          <w:divBdr>
            <w:top w:val="none" w:sz="0" w:space="0" w:color="auto"/>
            <w:left w:val="none" w:sz="0" w:space="0" w:color="auto"/>
            <w:bottom w:val="none" w:sz="0" w:space="0" w:color="auto"/>
            <w:right w:val="none" w:sz="0" w:space="0" w:color="auto"/>
          </w:divBdr>
        </w:div>
        <w:div w:id="59207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2125</Words>
  <Characters>11691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Olivia</dc:creator>
  <cp:lastModifiedBy>Studio Hotel</cp:lastModifiedBy>
  <cp:revision>8</cp:revision>
  <dcterms:created xsi:type="dcterms:W3CDTF">2015-02-08T16:02:00Z</dcterms:created>
  <dcterms:modified xsi:type="dcterms:W3CDTF">2015-02-09T20:33:00Z</dcterms:modified>
</cp:coreProperties>
</file>